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2B" w:rsidRPr="00BB462B" w:rsidRDefault="00BB462B" w:rsidP="00BB462B">
      <w:pPr>
        <w:numPr>
          <w:ilvl w:val="0"/>
          <w:numId w:val="3"/>
        </w:numPr>
        <w:jc w:val="both"/>
        <w:rPr>
          <w:rFonts w:ascii="Times New Roman" w:hAnsi="Times New Roman"/>
          <w:color w:val="000000" w:themeColor="text1"/>
        </w:rPr>
      </w:pPr>
      <w:r w:rsidRPr="00BB462B">
        <w:rPr>
          <w:rFonts w:ascii="Times New Roman" w:hAnsi="Times New Roman"/>
          <w:color w:val="000000" w:themeColor="text1"/>
        </w:rPr>
        <w:t>AINEVALDKOND „SOTSIAALAINED“ (I, II JA III KOOLIASTE)</w:t>
      </w:r>
      <w:r>
        <w:rPr>
          <w:rFonts w:ascii="Times New Roman" w:hAnsi="Times New Roman"/>
          <w:color w:val="000000" w:themeColor="text1"/>
        </w:rPr>
        <w:t xml:space="preserve"> PÕHIKOOLIS</w:t>
      </w:r>
    </w:p>
    <w:p w:rsidR="00BB462B" w:rsidRPr="00BB462B" w:rsidRDefault="00BB462B" w:rsidP="00BB462B">
      <w:pPr>
        <w:numPr>
          <w:ilvl w:val="1"/>
          <w:numId w:val="3"/>
        </w:numPr>
        <w:jc w:val="both"/>
        <w:rPr>
          <w:rFonts w:ascii="Times New Roman" w:hAnsi="Times New Roman"/>
          <w:color w:val="000000" w:themeColor="text1"/>
        </w:rPr>
      </w:pPr>
      <w:r w:rsidRPr="00BB462B">
        <w:rPr>
          <w:rFonts w:ascii="Times New Roman" w:hAnsi="Times New Roman"/>
          <w:color w:val="000000" w:themeColor="text1"/>
        </w:rPr>
        <w:t>AINEVALDKONNA PÄDEVUSED</w:t>
      </w:r>
    </w:p>
    <w:p w:rsidR="00BB462B" w:rsidRPr="00BB462B" w:rsidRDefault="00BB462B" w:rsidP="00BB462B">
      <w:pPr>
        <w:spacing w:before="96" w:after="12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Ainevaldkonna õppeained toetavad õppijate erinevate pädevuste kujunemist, kuid ainevaldkonna keskne taotletav pädevus on sotsiaalne pädevus.</w:t>
      </w:r>
    </w:p>
    <w:p w:rsidR="00BB462B" w:rsidRPr="00BB462B" w:rsidRDefault="00BB462B" w:rsidP="00BB462B">
      <w:pPr>
        <w:spacing w:before="96" w:after="120"/>
        <w:jc w:val="both"/>
        <w:rPr>
          <w:rFonts w:ascii="Times New Roman" w:eastAsia="Times New Roman" w:hAnsi="Times New Roman"/>
          <w:color w:val="000000" w:themeColor="text1"/>
          <w:lang w:eastAsia="et-EE"/>
        </w:rPr>
      </w:pPr>
      <w:r w:rsidRPr="00BB462B">
        <w:rPr>
          <w:rFonts w:ascii="Times New Roman" w:eastAsia="Times New Roman" w:hAnsi="Times New Roman"/>
          <w:b/>
          <w:bCs/>
          <w:color w:val="000000" w:themeColor="text1"/>
          <w:lang w:eastAsia="et-EE"/>
        </w:rPr>
        <w:t>Sotsiaalne pädevus</w:t>
      </w:r>
      <w:r w:rsidRPr="00BB462B">
        <w:rPr>
          <w:rFonts w:ascii="Times New Roman" w:eastAsia="Times New Roman" w:hAnsi="Times New Roman"/>
          <w:color w:val="000000" w:themeColor="text1"/>
          <w:lang w:eastAsia="et-EE"/>
        </w:rPr>
        <w:t xml:space="preserve"> tähendab suutlikkust mõista inimühiskonna ajaloos ja nüüdisajal toimuvate ühiskondlike muutuste põhjuseid ja tagajärgi; tunda lihtsamaid sotsiaalteaduste uurimismeetodeid ja kasutada mõnda neist õppetöös ja igapäevases elus; luua tulevikustsenaariume ja -visioone mingis sotsiaalselt või personaalselt olulises valdkonnas; tunda ja austada inimõigusi ja demokraatiat, teadmisi kodanikuõigustest ning -vastutusest, nendega kooskõlas olevaid oskusi ja käitumist; ära tunda kultuurilisi eripärasid ja järgida üldtunnustatud käitumisreegleid; jätkuvalt huvituda oma rahva, kogukonna ja maailma arengust, kujundada oma arvamus ning olla aktiivne ja vastutustundlik kodanik.</w:t>
      </w:r>
    </w:p>
    <w:p w:rsidR="00BB462B" w:rsidRPr="00BB462B" w:rsidRDefault="00BB462B" w:rsidP="00BB462B">
      <w:pPr>
        <w:spacing w:before="96" w:after="12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Valdkonna õppeainete ühiseks taotluseks on, et põhikooli lõpuks õpilane:</w:t>
      </w:r>
    </w:p>
    <w:p w:rsidR="00BB462B" w:rsidRPr="00BB462B" w:rsidRDefault="00BB462B" w:rsidP="00BB462B">
      <w:pPr>
        <w:numPr>
          <w:ilvl w:val="0"/>
          <w:numId w:val="4"/>
        </w:numPr>
        <w:spacing w:before="100" w:beforeAutospacing="1" w:after="24"/>
        <w:ind w:left="768"/>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suudab mõista inimühiskonna ajaloos ning nüüdisaja ühiskonnas toimuvate muutuste olulisi põhjusi ja tagajärgi;</w:t>
      </w:r>
    </w:p>
    <w:p w:rsidR="00BB462B" w:rsidRPr="00BB462B" w:rsidRDefault="00BB462B" w:rsidP="00BB462B">
      <w:pPr>
        <w:numPr>
          <w:ilvl w:val="0"/>
          <w:numId w:val="4"/>
        </w:numPr>
        <w:spacing w:before="100" w:beforeAutospacing="1" w:after="24"/>
        <w:ind w:left="768"/>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valdab esmast tulevikuvisiooni;</w:t>
      </w:r>
    </w:p>
    <w:p w:rsidR="00BB462B" w:rsidRPr="00BB462B" w:rsidRDefault="00BB462B" w:rsidP="00BB462B">
      <w:pPr>
        <w:numPr>
          <w:ilvl w:val="0"/>
          <w:numId w:val="4"/>
        </w:numPr>
        <w:spacing w:before="100" w:beforeAutospacing="1" w:after="24"/>
        <w:ind w:left="768"/>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tunneb ning austab demokraatiat ja inimõigusi, järgib üldtunnustatud käitumisreegleid ning on seaduskuulekas, teab kodanikuõigusi ja -kohustusi ning tunneb kodanikuvastutust;</w:t>
      </w:r>
    </w:p>
    <w:p w:rsidR="00BB462B" w:rsidRPr="00BB462B" w:rsidRDefault="00BB462B" w:rsidP="00BB462B">
      <w:pPr>
        <w:numPr>
          <w:ilvl w:val="0"/>
          <w:numId w:val="4"/>
        </w:numPr>
        <w:spacing w:before="100" w:beforeAutospacing="1" w:after="24"/>
        <w:ind w:left="768"/>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huvitub iseenda, oma rahva, kogukonna ja maailma arengust, kujundab oma arvamust ning mõistab oma võimalusi olla aktiivne ja vastutustundlik kodanik;</w:t>
      </w:r>
    </w:p>
    <w:p w:rsidR="00BB462B" w:rsidRPr="00BB462B" w:rsidRDefault="00BB462B" w:rsidP="00BB462B">
      <w:pPr>
        <w:numPr>
          <w:ilvl w:val="0"/>
          <w:numId w:val="4"/>
        </w:numPr>
        <w:spacing w:before="100" w:beforeAutospacing="1" w:after="24"/>
        <w:ind w:left="768"/>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tunneb lihtsamaid uurimismeetodeid ja kasutab neist mõnda õppetöös;</w:t>
      </w:r>
    </w:p>
    <w:p w:rsidR="00BB462B" w:rsidRPr="00BB462B" w:rsidRDefault="00BB462B" w:rsidP="00BB462B">
      <w:pPr>
        <w:numPr>
          <w:ilvl w:val="0"/>
          <w:numId w:val="4"/>
        </w:numPr>
        <w:spacing w:before="100" w:beforeAutospacing="1" w:after="24"/>
        <w:ind w:left="768"/>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tunneb kultuurilist eripära ning suhtub lugupidavalt individuaalsetesse, kultuurilistesse ja maailmavaatelistesse erinevustesse juhul, kui need pole inimsusevastased;</w:t>
      </w:r>
    </w:p>
    <w:p w:rsidR="00BB462B" w:rsidRPr="00BB462B" w:rsidRDefault="00BB462B" w:rsidP="00BB462B">
      <w:pPr>
        <w:numPr>
          <w:ilvl w:val="0"/>
          <w:numId w:val="4"/>
        </w:numPr>
        <w:spacing w:before="100" w:beforeAutospacing="1" w:after="24"/>
        <w:ind w:left="768"/>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on omandanud teadmisi ja oskusi sotsiaalselt aktsepteeritud käitumisest ning inimeste vastastikustest suhetest, mis aitavad kohaneda eakaaslaste hulgas, kogukonnas ja ühiskonnas, väärtustades neid;</w:t>
      </w:r>
    </w:p>
    <w:p w:rsidR="00BB462B" w:rsidRPr="00BB462B" w:rsidRDefault="00BB462B" w:rsidP="00BB462B">
      <w:pPr>
        <w:numPr>
          <w:ilvl w:val="0"/>
          <w:numId w:val="4"/>
        </w:numPr>
        <w:spacing w:before="100" w:beforeAutospacing="1" w:after="24"/>
        <w:ind w:left="768"/>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on omandanud teadmisi ja oskusi enesekontrolli, toimetulekustrateegiate, enesekasvatuse, oma võimete arendamise, tervist tugevdava käitumise ja tervisliku eluviisi kohta ning väärtustab positiivset suhtumist endasse ja teistesse.</w:t>
      </w:r>
    </w:p>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r w:rsidRPr="00BB462B">
        <w:rPr>
          <w:rFonts w:ascii="Times New Roman" w:hAnsi="Times New Roman"/>
          <w:color w:val="000000" w:themeColor="text1"/>
        </w:rPr>
        <w:t xml:space="preserve">Võnnu Keskkoolis toetatakse ajaloos ja ühiskonnaõpetuses sotsiaalse pädevuse kujundamist erinevate dokumentide (nt ÜRO inimõiguste ülddeklaratsioon) läbitöötamise ja mõtestamise, rollimängude, teksti- ja pildianalüüsi (nt päevakajaline ajakirjandus), koostöö, uuringute, referaatide ja uurimistööde koostamise, positiivse töökeskkonna abil. </w:t>
      </w:r>
    </w:p>
    <w:p w:rsidR="00BB462B" w:rsidRPr="00BB462B" w:rsidRDefault="00BB462B" w:rsidP="00BB462B">
      <w:pPr>
        <w:numPr>
          <w:ilvl w:val="1"/>
          <w:numId w:val="3"/>
        </w:numPr>
        <w:jc w:val="both"/>
        <w:rPr>
          <w:rFonts w:ascii="Times New Roman" w:hAnsi="Times New Roman"/>
          <w:color w:val="000000" w:themeColor="text1"/>
        </w:rPr>
      </w:pPr>
      <w:r w:rsidRPr="00BB462B">
        <w:rPr>
          <w:rFonts w:ascii="Times New Roman" w:hAnsi="Times New Roman"/>
          <w:color w:val="000000" w:themeColor="text1"/>
        </w:rPr>
        <w:t>AINEVALDKONNA ÕPPEAINED</w:t>
      </w:r>
    </w:p>
    <w:p w:rsidR="00BB462B" w:rsidRPr="00BB462B" w:rsidRDefault="00BB462B" w:rsidP="00BB462B">
      <w:pPr>
        <w:jc w:val="both"/>
        <w:rPr>
          <w:rStyle w:val="apple-style-span"/>
          <w:rFonts w:ascii="Times New Roman" w:hAnsi="Times New Roman"/>
          <w:color w:val="000000" w:themeColor="text1"/>
        </w:rPr>
      </w:pPr>
      <w:r w:rsidRPr="00BB462B">
        <w:rPr>
          <w:rStyle w:val="apple-style-span"/>
          <w:rFonts w:ascii="Times New Roman" w:hAnsi="Times New Roman"/>
          <w:color w:val="000000" w:themeColor="text1"/>
        </w:rPr>
        <w:t>Ainevaldkonda kuuluvad ajalugu, ühiskonnaõpetus ja inimeseõpetus ning valikaine usundiõpetus. Ajalugu õpitakse alates 5. klassist, inimeseõpetust 2. klassist ning ühiskonnaõpetust 6. klassist. Usundiõpetust on võimalik valida kõigis kolmes kooliastmes.</w:t>
      </w:r>
    </w:p>
    <w:p w:rsidR="00BB462B" w:rsidRPr="00BB462B" w:rsidRDefault="00BB462B" w:rsidP="00BB462B">
      <w:pPr>
        <w:jc w:val="both"/>
        <w:rPr>
          <w:rStyle w:val="apple-style-span"/>
          <w:rFonts w:ascii="Times New Roman" w:hAnsi="Times New Roman"/>
          <w:color w:val="000000" w:themeColor="text1"/>
        </w:rPr>
      </w:pPr>
      <w:r w:rsidRPr="00BB462B">
        <w:rPr>
          <w:rStyle w:val="apple-style-span"/>
          <w:rFonts w:ascii="Times New Roman" w:hAnsi="Times New Roman"/>
          <w:color w:val="000000" w:themeColor="text1"/>
        </w:rPr>
        <w:t xml:space="preserve">Sotsiaalainete nädalatundide jaotumine kooliastmeti: </w:t>
      </w:r>
    </w:p>
    <w:p w:rsidR="00BB462B" w:rsidRPr="00BB462B" w:rsidRDefault="00BB462B" w:rsidP="00BB462B">
      <w:pPr>
        <w:spacing w:after="0"/>
        <w:jc w:val="both"/>
        <w:rPr>
          <w:rStyle w:val="apple-style-span"/>
          <w:rFonts w:ascii="Times New Roman" w:hAnsi="Times New Roman"/>
          <w:b/>
          <w:bCs/>
          <w:color w:val="000000" w:themeColor="text1"/>
        </w:rPr>
      </w:pPr>
      <w:r w:rsidRPr="00BB462B">
        <w:rPr>
          <w:rStyle w:val="apple-style-span"/>
          <w:rFonts w:ascii="Times New Roman" w:hAnsi="Times New Roman"/>
          <w:b/>
          <w:bCs/>
          <w:color w:val="000000" w:themeColor="text1"/>
        </w:rPr>
        <w:t>I kooliaste</w:t>
      </w:r>
    </w:p>
    <w:p w:rsidR="00BB462B" w:rsidRPr="00BB462B" w:rsidRDefault="00BB462B" w:rsidP="00BB462B">
      <w:pPr>
        <w:spacing w:after="0"/>
        <w:jc w:val="both"/>
        <w:rPr>
          <w:rStyle w:val="apple-style-span"/>
          <w:rFonts w:ascii="Times New Roman" w:hAnsi="Times New Roman"/>
          <w:color w:val="000000" w:themeColor="text1"/>
        </w:rPr>
      </w:pPr>
      <w:r w:rsidRPr="00BB462B">
        <w:rPr>
          <w:rStyle w:val="apple-style-span"/>
          <w:rFonts w:ascii="Times New Roman" w:hAnsi="Times New Roman"/>
          <w:color w:val="000000" w:themeColor="text1"/>
        </w:rPr>
        <w:t>Inimeseõpetus – 2 nädalatundi</w:t>
      </w:r>
    </w:p>
    <w:p w:rsidR="00BB462B" w:rsidRPr="00BB462B" w:rsidRDefault="00BB462B" w:rsidP="00BB462B">
      <w:pPr>
        <w:spacing w:after="0"/>
        <w:jc w:val="both"/>
        <w:rPr>
          <w:rStyle w:val="apple-style-span"/>
          <w:rFonts w:ascii="Times New Roman" w:hAnsi="Times New Roman"/>
          <w:b/>
          <w:bCs/>
          <w:color w:val="000000" w:themeColor="text1"/>
        </w:rPr>
      </w:pPr>
      <w:r w:rsidRPr="00BB462B">
        <w:rPr>
          <w:rStyle w:val="apple-style-span"/>
          <w:rFonts w:ascii="Times New Roman" w:hAnsi="Times New Roman"/>
          <w:b/>
          <w:bCs/>
          <w:color w:val="000000" w:themeColor="text1"/>
        </w:rPr>
        <w:lastRenderedPageBreak/>
        <w:t>II kooliaste</w:t>
      </w:r>
    </w:p>
    <w:p w:rsidR="00BB462B" w:rsidRPr="00BB462B" w:rsidRDefault="00BB462B" w:rsidP="00BB462B">
      <w:pPr>
        <w:spacing w:after="0"/>
        <w:jc w:val="both"/>
        <w:rPr>
          <w:rStyle w:val="apple-style-span"/>
          <w:rFonts w:ascii="Times New Roman" w:hAnsi="Times New Roman"/>
          <w:color w:val="000000" w:themeColor="text1"/>
        </w:rPr>
      </w:pPr>
      <w:r w:rsidRPr="00BB462B">
        <w:rPr>
          <w:rStyle w:val="apple-style-span"/>
          <w:rFonts w:ascii="Times New Roman" w:hAnsi="Times New Roman"/>
          <w:color w:val="000000" w:themeColor="text1"/>
        </w:rPr>
        <w:t>Ajalugu – 4 nädalatundi</w:t>
      </w:r>
    </w:p>
    <w:p w:rsidR="00BB462B" w:rsidRPr="00BB462B" w:rsidRDefault="00BB462B" w:rsidP="00BB462B">
      <w:pPr>
        <w:spacing w:after="0"/>
        <w:jc w:val="both"/>
        <w:rPr>
          <w:rStyle w:val="apple-style-span"/>
          <w:rFonts w:ascii="Times New Roman" w:hAnsi="Times New Roman"/>
          <w:color w:val="000000" w:themeColor="text1"/>
        </w:rPr>
      </w:pPr>
      <w:r w:rsidRPr="00BB462B">
        <w:rPr>
          <w:rStyle w:val="apple-style-span"/>
          <w:rFonts w:ascii="Times New Roman" w:hAnsi="Times New Roman"/>
          <w:color w:val="000000" w:themeColor="text1"/>
        </w:rPr>
        <w:t>Inimeseõpetus – 2 nädalatundi</w:t>
      </w:r>
    </w:p>
    <w:p w:rsidR="00BB462B" w:rsidRPr="00BB462B" w:rsidRDefault="00BB462B" w:rsidP="00BB462B">
      <w:pPr>
        <w:spacing w:after="0"/>
        <w:jc w:val="both"/>
        <w:rPr>
          <w:rStyle w:val="apple-style-span"/>
          <w:rFonts w:ascii="Times New Roman" w:hAnsi="Times New Roman"/>
          <w:color w:val="000000" w:themeColor="text1"/>
        </w:rPr>
      </w:pPr>
      <w:r w:rsidRPr="00BB462B">
        <w:rPr>
          <w:rStyle w:val="apple-style-span"/>
          <w:rFonts w:ascii="Times New Roman" w:hAnsi="Times New Roman"/>
          <w:color w:val="000000" w:themeColor="text1"/>
        </w:rPr>
        <w:t>Ühiskonnaõpetus – 1 nädalatund</w:t>
      </w:r>
    </w:p>
    <w:p w:rsidR="00BB462B" w:rsidRPr="00BB462B" w:rsidRDefault="00BB462B" w:rsidP="00BB462B">
      <w:pPr>
        <w:spacing w:after="0"/>
        <w:jc w:val="both"/>
        <w:rPr>
          <w:rStyle w:val="apple-style-span"/>
          <w:rFonts w:ascii="Times New Roman" w:hAnsi="Times New Roman"/>
          <w:b/>
          <w:bCs/>
          <w:color w:val="000000" w:themeColor="text1"/>
        </w:rPr>
      </w:pPr>
      <w:r w:rsidRPr="00BB462B">
        <w:rPr>
          <w:rStyle w:val="apple-style-span"/>
          <w:rFonts w:ascii="Times New Roman" w:hAnsi="Times New Roman"/>
          <w:b/>
          <w:bCs/>
          <w:color w:val="000000" w:themeColor="text1"/>
        </w:rPr>
        <w:t>III kooliaste</w:t>
      </w:r>
    </w:p>
    <w:p w:rsidR="00BB462B" w:rsidRPr="00BB462B" w:rsidRDefault="00BB462B" w:rsidP="00BB462B">
      <w:pPr>
        <w:spacing w:after="0"/>
        <w:jc w:val="both"/>
        <w:rPr>
          <w:rStyle w:val="apple-style-span"/>
          <w:rFonts w:ascii="Times New Roman" w:hAnsi="Times New Roman"/>
          <w:color w:val="000000" w:themeColor="text1"/>
        </w:rPr>
      </w:pPr>
      <w:r w:rsidRPr="00BB462B">
        <w:rPr>
          <w:rStyle w:val="apple-style-span"/>
          <w:rFonts w:ascii="Times New Roman" w:hAnsi="Times New Roman"/>
          <w:color w:val="000000" w:themeColor="text1"/>
        </w:rPr>
        <w:t>Ajalugu – 6 nädalatundi</w:t>
      </w:r>
    </w:p>
    <w:p w:rsidR="00BB462B" w:rsidRPr="00BB462B" w:rsidRDefault="00BB462B" w:rsidP="00BB462B">
      <w:pPr>
        <w:spacing w:after="0"/>
        <w:jc w:val="both"/>
        <w:rPr>
          <w:rStyle w:val="apple-style-span"/>
          <w:rFonts w:ascii="Times New Roman" w:hAnsi="Times New Roman"/>
          <w:color w:val="000000" w:themeColor="text1"/>
        </w:rPr>
      </w:pPr>
      <w:r w:rsidRPr="00BB462B">
        <w:rPr>
          <w:rStyle w:val="apple-style-span"/>
          <w:rFonts w:ascii="Times New Roman" w:hAnsi="Times New Roman"/>
          <w:color w:val="000000" w:themeColor="text1"/>
        </w:rPr>
        <w:t>Inimeseõpetus – 2 nädalatundi</w:t>
      </w:r>
    </w:p>
    <w:p w:rsidR="00BB462B" w:rsidRPr="00BB462B" w:rsidRDefault="00BB462B" w:rsidP="00BB462B">
      <w:pPr>
        <w:spacing w:after="0"/>
        <w:jc w:val="both"/>
        <w:rPr>
          <w:rStyle w:val="apple-style-span"/>
          <w:rFonts w:ascii="Times New Roman" w:hAnsi="Times New Roman"/>
          <w:color w:val="000000" w:themeColor="text1"/>
        </w:rPr>
      </w:pPr>
      <w:r w:rsidRPr="00BB462B">
        <w:rPr>
          <w:rStyle w:val="apple-style-span"/>
          <w:rFonts w:ascii="Times New Roman" w:hAnsi="Times New Roman"/>
          <w:color w:val="000000" w:themeColor="text1"/>
        </w:rPr>
        <w:t>Ühiskonnaõpetus – 2 nädalatundi</w:t>
      </w:r>
    </w:p>
    <w:p w:rsidR="00BB462B" w:rsidRPr="00BB462B" w:rsidRDefault="00BB462B" w:rsidP="00BB462B">
      <w:pPr>
        <w:spacing w:after="0"/>
        <w:jc w:val="both"/>
        <w:rPr>
          <w:rStyle w:val="apple-style-span"/>
          <w:rFonts w:ascii="Times New Roman" w:hAnsi="Times New Roman"/>
          <w:color w:val="000000" w:themeColor="text1"/>
        </w:rPr>
      </w:pPr>
    </w:p>
    <w:p w:rsidR="00BB462B" w:rsidRPr="00BB462B" w:rsidRDefault="00BB462B" w:rsidP="00BB462B">
      <w:pPr>
        <w:numPr>
          <w:ilvl w:val="1"/>
          <w:numId w:val="3"/>
        </w:numPr>
        <w:jc w:val="both"/>
        <w:rPr>
          <w:rStyle w:val="apple-style-span"/>
          <w:rFonts w:ascii="Times New Roman" w:hAnsi="Times New Roman"/>
          <w:b/>
          <w:color w:val="000000" w:themeColor="text1"/>
        </w:rPr>
      </w:pPr>
      <w:r w:rsidRPr="00BB462B">
        <w:rPr>
          <w:rStyle w:val="apple-style-span"/>
          <w:rFonts w:ascii="Times New Roman" w:hAnsi="Times New Roman"/>
          <w:b/>
          <w:color w:val="000000" w:themeColor="text1"/>
        </w:rPr>
        <w:t>AINEVALDKONNA KIRJELDUS</w:t>
      </w:r>
    </w:p>
    <w:p w:rsidR="00BB462B" w:rsidRPr="00BB462B" w:rsidRDefault="00BB462B" w:rsidP="00BB462B">
      <w:pPr>
        <w:spacing w:before="96" w:after="12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Sotsiaalainetes käsitletakse inimese ja ühiskonna toimimist minevikus ning tänapäeval. Sotsiaalainete vahendusel kujuneb õpilastes võime näha ühiskonna arengus põhjuslikke jm seoseid ning teha teadlikke valikuid seonduvalt iseenda ja sotsiaalse keskkonnaga, lähtudes ühiskonnas kehtivatest väärtustest ja moraalinormidest, ning toimida kõlbelise ja vastutustundliku ühiskonnaliikmena ning isiksusena.</w:t>
      </w:r>
    </w:p>
    <w:p w:rsidR="00BB462B" w:rsidRPr="00BB462B" w:rsidRDefault="00BB462B" w:rsidP="00BB462B">
      <w:pPr>
        <w:spacing w:before="96" w:after="120"/>
        <w:jc w:val="both"/>
        <w:rPr>
          <w:rFonts w:ascii="Times New Roman" w:eastAsia="Times New Roman" w:hAnsi="Times New Roman"/>
          <w:color w:val="000000" w:themeColor="text1"/>
          <w:lang w:eastAsia="et-EE"/>
        </w:rPr>
      </w:pP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Ainevaldkonna õppeainete õppega taotletakse, et õpilane:</w:t>
      </w:r>
    </w:p>
    <w:p w:rsidR="00BB462B" w:rsidRPr="00BB462B" w:rsidRDefault="00BB462B" w:rsidP="00BB462B">
      <w:pPr>
        <w:numPr>
          <w:ilvl w:val="0"/>
          <w:numId w:val="5"/>
        </w:numPr>
        <w:spacing w:after="0"/>
        <w:ind w:left="768"/>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omandab adekvaatse enesehinnangu ning teadmisi, oskusi ja hoiakuid, mis toetavad tervikliku ja autonoomse inimese kujunemist, terviseteadlikkuse, tervist tugevdava käitumise ning tervisliku eluviisi;</w:t>
      </w:r>
    </w:p>
    <w:p w:rsidR="00BB462B" w:rsidRPr="00BB462B" w:rsidRDefault="00BB462B" w:rsidP="00BB462B">
      <w:pPr>
        <w:numPr>
          <w:ilvl w:val="0"/>
          <w:numId w:val="5"/>
        </w:numPr>
        <w:spacing w:after="0"/>
        <w:ind w:left="768"/>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omandab tervikliku arusaama ühiskonna nähtustest ja protsessidest ning nende seostest ja mõjust;</w:t>
      </w:r>
    </w:p>
    <w:p w:rsidR="00BB462B" w:rsidRPr="00BB462B" w:rsidRDefault="00BB462B" w:rsidP="00BB462B">
      <w:pPr>
        <w:numPr>
          <w:ilvl w:val="0"/>
          <w:numId w:val="5"/>
        </w:numPr>
        <w:spacing w:after="0"/>
        <w:ind w:left="768"/>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mõistab kultuurilist mitmekesisust ja demokraatia tähtsust ning ühiskonna jätkusuutliku arengu vajalikkust, aktsepteerides erinevusi;</w:t>
      </w:r>
    </w:p>
    <w:p w:rsidR="00BB462B" w:rsidRPr="00BB462B" w:rsidRDefault="00BB462B" w:rsidP="00BB462B">
      <w:pPr>
        <w:numPr>
          <w:ilvl w:val="0"/>
          <w:numId w:val="5"/>
        </w:numPr>
        <w:spacing w:after="0"/>
        <w:ind w:left="768"/>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hindab väärtusi, nagu vabadus, inimväärikus, võrdõiguslikkus, ausus, hoolivus, sallivus, vastutustunne, õiglus ja isamaalisus ning lugupidamine enda, teiste inimeste ja keskkonna vastu.</w:t>
      </w:r>
    </w:p>
    <w:p w:rsidR="00BB462B" w:rsidRPr="00BB462B" w:rsidRDefault="00BB462B" w:rsidP="00BB462B">
      <w:pPr>
        <w:spacing w:before="96" w:after="120"/>
        <w:jc w:val="both"/>
        <w:rPr>
          <w:rFonts w:ascii="Times New Roman" w:eastAsia="Times New Roman" w:hAnsi="Times New Roman"/>
          <w:color w:val="000000" w:themeColor="text1"/>
          <w:lang w:eastAsia="et-EE"/>
        </w:rPr>
      </w:pPr>
    </w:p>
    <w:p w:rsidR="00BB462B" w:rsidRPr="00BB462B" w:rsidRDefault="00BB462B" w:rsidP="00BB462B">
      <w:pPr>
        <w:spacing w:before="96" w:after="12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Ainevaldkonnasisese lõiminguga taotletakse, et õpilane areneks ennast teostavaks terviklikuks isiksuseks, kes suhtub endasse ja teistesse positiivselt, arvestab kaasinimesi, lähtub oma tegevuses üldinimlikest väärtustest, näeb ja mõistab ühiskonnas toimuvat ning tal on oskusi ja valmidust ühiskonnaellu sekkuda ning selles osaleda.</w:t>
      </w:r>
    </w:p>
    <w:p w:rsidR="00BB462B" w:rsidRPr="00BB462B" w:rsidRDefault="00BB462B" w:rsidP="00BB462B">
      <w:pPr>
        <w:spacing w:before="96" w:after="12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Ajalooõpetuses omandavad õpilased kultuuriruumis orienteerumiseks vajalikke teadmisi oma kodukoha ja maailma minevikust ning kultuuripärandist. Aine vahendusel suunatakse õpilane teadvustama, analüüsima ja kriitiliselt hindama ning tõlgendama minevikus aset leidnud sündmusi ja protsesse, nende omavahelisi seoseid ja seoseid tänapäevaga ning ajaloosündmuste erineva tõlgendamise põhjusi. Ajalooõpetus aitab kaasa teistes õppeainetes õpitava tervikuks sidumisele ning kujundab oskust mõista minevikunähtuste mõjul toimuvat arengut.</w:t>
      </w:r>
    </w:p>
    <w:p w:rsidR="00BB462B" w:rsidRPr="00BB462B" w:rsidRDefault="00BB462B" w:rsidP="00BB462B">
      <w:pPr>
        <w:spacing w:before="96" w:after="12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Inimeseõpetus lõimib õppesisu kõigis kooliastmetes, toetades õpilase toimetulekut eakaaslaste hulgas, peres, kogukonnas ja ühiskonnas ning aitab õpilasel kujuneda sotsiaalselt küpseks ja teovõimeliseks isiksuseks. Inimeseõpetuse üldeesmärk on aidata kaasa õpilase sotsiaalses elus vajalike toimetulekuoskuste arengule, mille elluviimiseks kujundatakse õpilases terviklikku isiksust, sotsiaalset kompetentsust, terviseteadlikkust ja üldinimlikke väärtusi, nagu ausus, hoolivus, vastutustunne ning õiglus.</w:t>
      </w:r>
    </w:p>
    <w:p w:rsidR="00BB462B" w:rsidRPr="00BB462B" w:rsidRDefault="00BB462B" w:rsidP="00BB462B">
      <w:pPr>
        <w:spacing w:before="96" w:after="12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lastRenderedPageBreak/>
        <w:t xml:space="preserve">Ühiskonnaõpetuses omandavad õpilased sotsiaalse kirjaoskuse: teadmised, oskused, väärtused ja hoiakud ühiskonnas toimimiseks ning vastutustundlike otsuste tegemiseks. Õppeaine üldeesmärk on luua eeldused kodanikuidentiteedi ja ühiskonna sidususe tugevnemiseks ning aktiivse kodaniku kujunemiseks. </w:t>
      </w:r>
    </w:p>
    <w:p w:rsidR="00BB462B" w:rsidRPr="00BB462B" w:rsidRDefault="00BB462B" w:rsidP="00BB462B">
      <w:pPr>
        <w:spacing w:before="96" w:after="12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Usundiõpetuse kaudu luuakse eeldused erinevate religioonide, nende ühiskondlike ja kultuuriliste väljundite ning väärtussüsteemide mõistmiseks ja kriitiliseks analüüsiks, toetatakse dialoogivalmiduse ja respekti kujunemist maailma erinevalt mõistvate inimeste vahel ning õpilase enese teadlikkust maailmavaatelistes küsimustes.</w:t>
      </w:r>
    </w:p>
    <w:p w:rsidR="00BB462B" w:rsidRPr="00BB462B" w:rsidRDefault="00BB462B" w:rsidP="00BB462B">
      <w:pPr>
        <w:spacing w:before="96" w:after="12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Kõik sotsiaalvaldkonna ained on toeks, et õpilasel areneks suutlikkus analüüsida oma käitumist ja selle tagajärgi, sobival viisil väljendada oma tundeid, aktsepteerida inimeste erinevusi ning arvestada neid suheldes; ennast kehtestada, seista vastu ebaõiglusele viisil, mis ei kahjusta enda ega teiste huve ega vajadusi. Sotsiaalvaldkonna õppeainete kaudu õpitakse tundma ning järgima ühiskonnas kehtivaid väärtusi, norme ja reegleid, omandatakse teadmisi, oskusi ja hoiakuid sotsiaalselt aktsepteeritud käitumisest ning inimeste vastastikustest suhetest, mis aitavad kaasa tõhusale kohanemisele ja toimetulekule perekonnas, eakaaslaste hulgas, kogukonnas ning ühiskonnas. Sotsiaalainete kaudu kujundatakse alus maailmavaatelise mitmekesisusega arvestamiseks ning valmisolek dialoogiks erineva maailmavaate esindajatega. Kõigi valdkonna õppeainete seisukohalt on tähtis koostööoskus ja töötamine rühmas.</w:t>
      </w:r>
    </w:p>
    <w:p w:rsidR="00BB462B" w:rsidRPr="00BB462B" w:rsidRDefault="00BB462B" w:rsidP="00BB462B">
      <w:pPr>
        <w:spacing w:before="96" w:after="120"/>
        <w:jc w:val="both"/>
        <w:rPr>
          <w:rFonts w:ascii="Times New Roman" w:eastAsia="Times New Roman" w:hAnsi="Times New Roman"/>
          <w:color w:val="000000" w:themeColor="text1"/>
          <w:lang w:eastAsia="et-EE"/>
        </w:rPr>
      </w:pPr>
    </w:p>
    <w:p w:rsidR="00BB462B" w:rsidRPr="00BB462B" w:rsidRDefault="00BB462B" w:rsidP="00BB462B">
      <w:pPr>
        <w:numPr>
          <w:ilvl w:val="1"/>
          <w:numId w:val="3"/>
        </w:numPr>
        <w:jc w:val="both"/>
        <w:rPr>
          <w:rStyle w:val="apple-style-span"/>
          <w:rFonts w:ascii="Times New Roman" w:hAnsi="Times New Roman"/>
          <w:b/>
          <w:color w:val="000000" w:themeColor="text1"/>
        </w:rPr>
      </w:pPr>
      <w:r w:rsidRPr="00BB462B">
        <w:rPr>
          <w:rStyle w:val="apple-style-span"/>
          <w:rFonts w:ascii="Times New Roman" w:hAnsi="Times New Roman"/>
          <w:b/>
          <w:color w:val="000000" w:themeColor="text1"/>
        </w:rPr>
        <w:t>ÜLDPÄDEVUSTE KUJUNDAMINE AINEVALDKONNA ÕPPEAINETES</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Väärtuspädevuse kujundamist toetavad kõik ainevaldkonna õppeained erinevate rõhuasetuste kaudu. Näiteks toetavad suutlikkust mõista humanismi, demokraatia ja jätkusuutliku arengu põhiväärtusi ning nendest oma tegutsemises juhinduda ajalugu ja ühiskonnaõpetus (kasutades selleks nt temaatiliste tekstide analüüsi, ergutades õpilaste väitlust ja diskussiooni, rühmatööd); lugupidavat suhtumist erinevatesse maailmavaatelistesse tõekspidamistesse süvendab usundiõpetus. Inimeseõpetus ja usundiõpetus toetavad väärtussüsteemide mõistmist, mõtete, sõnade ja tunnetega kooskõlas elamist, oma valikute põhjendamist ning enda heaolu kõrval teiste arvestamist. Oskust seista vastu kesksete normide rikkumisele (rõhk aususele) kujundavad ühiskonnaõpetus ja inimeseõpetus.</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 xml:space="preserve">Enesemääratluspädevust – suutlikkust mõista ja hinnata iseennast; hinnata oma nõrku ja tugevaid külgi ning arendada positiivset suhtumist endasse ja teistesse; järgida tervislikke eluviise; lahendada tõhusalt ja turvaliselt iseendaga, oma vaimse, füüsilise, emotsionaalse ning sotsiaalse tervisega seonduvaid ja inimsuhetes tekkivaid probleeme – toetab peamiselt inimeseõpetus, ent rahvusliku, kultuurilise ja riikliku enesemääratluse kujundajana teisedki valdkonna õppeained. </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 xml:space="preserve">Võnnu Keskkoolis kujundatakse antud pädevust ajaloos ja ühiskonnaõpetuses projektitöödes osalemise, enese- ja õpingukaaslaste analüüsi, esinemisvõimaluste pakkumise, jõukohaste tööülesannete ning õppekäikude abil. </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Õpipädevust toetatakse oskuste kujundamise kaudu. Iga sotsiaalvaldkonna õppeaine kujundab suutlikkust organiseerida õpikeskkonda ning hankida õppimiseks vajaminevaid vahendeid ja teavet (ajaloos töö atlaste, teatmeteoste, õpikute jm raamatute, interneti jm allikatega), samuti oma õppimise planeerimist ning õpitu kasutamist erinevates kontekstides ja probleeme lahendades. Õppetegevuse ja tagasiside kaudu omandavad õppijad eneseanalüüsi oskuse ning suudavad selle järgi kavandada oma edasiõppimist.</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 xml:space="preserve">Võnnu Keskkoolis toetatakse õpilaste osalemist ajaloo- ja ühiskonnaõpetuse olümpiaadidel ning teistel konkurssidel, iseseisva õppimise abil edasise õppetöö planeerimist. </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lastRenderedPageBreak/>
        <w:t>Suhtluspädevuse kujundamisel on oluline roll kõigil valdkonna õppeainetel. Suutlikkust ennast selgelt ja asjakohaselt väljendada erinevates suhtlusolukordades (nt ettekannete tegemisel); lugeda ning mõista (ajalootekstidesse ka kriitliselt suhtuda, vajadusel erinevaid tekste kõrvutada, tõlgendada) teabe- ja tarbetekste ning ilukirjandust (sh ajalooalaseid tekste); kirjutada eri liiki tekste, kasutades kohaseid keelevahendeid ja sobivat stiili; väärtustada õigekeelsust ning väljendusrikast keelt taotlevad kõik valdkonna õppeained.</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 xml:space="preserve">Võnnu Keskkool pakub nt õpilastele võimaluse osaleda erinevatel konkurssidel, ülekoolilistel üritustel (nt tähtpäevade tähistamine, erinevate temaatiliste ettekannete koostamine ja esitlemine), teha koostööd. </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Matemaatikapädevust – suutlikkust kasutada erinevaid ülesandeid lahendades matemaatikale omast keelt, sümboleid ning meetodeid kõigis elu- ja tegevusvaldkondades – toetavad kõik valdkonna õppeained.</w:t>
      </w:r>
    </w:p>
    <w:p w:rsidR="00BB462B" w:rsidRPr="00650B14" w:rsidRDefault="00BB462B" w:rsidP="00BB462B">
      <w:pPr>
        <w:jc w:val="both"/>
        <w:rPr>
          <w:rStyle w:val="apple-style-span"/>
          <w:rFonts w:ascii="Times New Roman" w:hAnsi="Times New Roman"/>
          <w:color w:val="000000" w:themeColor="text1"/>
        </w:rPr>
      </w:pPr>
      <w:r w:rsidRPr="00650B14">
        <w:rPr>
          <w:rFonts w:ascii="Times New Roman" w:hAnsi="Times New Roman"/>
          <w:color w:val="000000" w:themeColor="text1"/>
        </w:rPr>
        <w:t>Digipädevust – suutlikkust kasutada uuenevat digitehnoloogiat toimetulekuks kiiresti muutuvas ühiskonnas nii õppimisel, kodanikuna tegutsedes kui ka kogukondades suheldes; leida ja säilitada digivahendite abil infot ning hinnata selle asjakohasust ja usaldusväärsust; osaleda digitaalses sisuloomes, sh tekstide, piltide, multimeediumide loomisel ja kasutamisel; kasutada probleemilahenduseks sobivaid digivahendeid ja võtteid, suhelda ja teha koostööd erinevates digikeskkondades; olla teadlik digikeskkonna ohtudest ning osata kaitsta oma privaatsust, isikuandmeid ja digitaalset identiteeti; järgida digikeskkonnas samu moraali- ja väärtuspõhimõtteid nagu igapäevaelus.</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 xml:space="preserve">Ajaloo- ning ühiskonnaõpetuse tundides töötatakse erinevate diagrammide, skeemide ning graafikutega, leitakse sealt andmeid ja tõlgendatakse neid. Samuti leiavad laialdast kasutamist kaardid (geograafilised, poliitilised). Aja mõiste läbib kogu ajalooõpetust, sündmusi paigutatakse õppetöö käigus ajalooteljele, arvutatakse teatud sündmuse toimumise aega praegusest. Töös kasutatakse muuhulgas rooma numbreid. </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Ettevõtlikkuspädevuse peamine kujundaja on ühiskonnaõpetus, kuid ka teised valdkonna õppeained. Õpitakse nägema probleeme ja neis peituvaid võimalusi, püstitama eesmärke, genereerima ideid ning neid teostama; õpitakse initsiatiivikust ja vastutust, tegema eesmärkide saavutamiseks koostööd; õpitakse tegevust lõpule viima, reageerima paindlikult muutustele, võtma arukaid riske ning tulema toime ebakindlusega; õpitakse ideede teostamiseks valima sobivaid ja loovaid meetodeid, mis toetuvad olukorra, enda suutlikkuse ja ressursside adekvaatsele analüüsile ja tegevuse tagajärgede prognoosile ning on kooskõlas eesmärkidega.</w:t>
      </w:r>
    </w:p>
    <w:p w:rsidR="00BB462B" w:rsidRPr="00BB462B" w:rsidRDefault="00BB462B" w:rsidP="00BB462B">
      <w:pPr>
        <w:numPr>
          <w:ilvl w:val="1"/>
          <w:numId w:val="3"/>
        </w:numPr>
        <w:jc w:val="both"/>
        <w:rPr>
          <w:rStyle w:val="apple-style-span"/>
          <w:rFonts w:ascii="Times New Roman" w:hAnsi="Times New Roman"/>
          <w:b/>
          <w:color w:val="000000" w:themeColor="text1"/>
        </w:rPr>
      </w:pPr>
      <w:r w:rsidRPr="00BB462B">
        <w:rPr>
          <w:rStyle w:val="apple-style-span"/>
          <w:rFonts w:ascii="Times New Roman" w:hAnsi="Times New Roman"/>
          <w:b/>
          <w:color w:val="000000" w:themeColor="text1"/>
        </w:rPr>
        <w:t>LÕIMING</w:t>
      </w:r>
    </w:p>
    <w:p w:rsidR="00BB462B" w:rsidRPr="00BB462B" w:rsidRDefault="00BB462B" w:rsidP="00BB462B">
      <w:pPr>
        <w:numPr>
          <w:ilvl w:val="2"/>
          <w:numId w:val="6"/>
        </w:numPr>
        <w:jc w:val="both"/>
        <w:rPr>
          <w:rStyle w:val="apple-style-span"/>
          <w:rFonts w:ascii="Times New Roman" w:hAnsi="Times New Roman"/>
          <w:b/>
          <w:color w:val="000000" w:themeColor="text1"/>
        </w:rPr>
      </w:pPr>
      <w:r w:rsidRPr="00BB462B">
        <w:rPr>
          <w:rStyle w:val="apple-style-span"/>
          <w:rFonts w:ascii="Times New Roman" w:hAnsi="Times New Roman"/>
          <w:b/>
          <w:color w:val="000000" w:themeColor="text1"/>
        </w:rPr>
        <w:t>LÕIMING TEISTE VALDKONNAPÄDEVUSTE JA AINEVALDKONDADEGA</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Sotsiaalained on teiste ainevaldkondadega seotud valdkonnapädevuste kujundamise kaudu.</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Emakeelepädevus – suutlikkus väljendada ennast selgelt ja asjakohaselt nii suuliselt kui ka kirjalikult; lugeda ja mõista erinevaid tekste; kasutada kohaseid keelevahendeid ja sobivat stiili ning ainealast sõnavara ja väljendusrikast keelt ning järgida õigekeelsusnõudeid. Lisaks tähtsustuvad teksti kriitilise analüüsi oskus, meediakirjaoskus, info hankimine ja selle kriitiline hindamine, tööde vormistamine ning autoriõiguse kaitse.</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Võõrkeeltepädevus – teadmised erinevatest kultuuridest ja traditsioonidest, oma ja teiste kultuuride erinevuste mõistmine ning lugupidamine teiste keelte ja kultuuride vastu mitmekultuurilises ühiskonnas; võõrkeeleoskus.</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lastRenderedPageBreak/>
        <w:t>Matemaatikapädevus – ajaarvamine; ressursside planeerimine (aeg, raha); matemaatiline kirjaoskus, arvandmete esitlemine ja tõlgendamine (graafikud, tabelid, diagrammid); oskus probleeme püstitada, sobivaid lahendusstrateegiaid leida ja neid rakendada, lahendusideid analüüsida ning tulemuse tõesust kontrollida; oskus loogiliselt arutleda, põhjendada ja tõestada ning väärtustada matemaatilist käsitlust, mõista selle sotsiaalset, kultuurilist ja personaalset tähendust.</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Loodusteaduslik pädevus – looduskeskkonna ja geograafilise asendi mõju inimühiskonna arengule, inimese areng ja rahvastikuprotsessid; majanduse ressursid; ühiskonna jätkusuutlikkus, säästlik tarbimine, üleilmastumine, globaalprobleemide, sh keskkonnaprobleemide märkamine ja mõistmine ning jätkusuutliku ja vastutustundliku eluviisi väärtustamine.</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Tehnoloogiline pädevus – ametid ja elukutsed erinevates ühiskondades, tehnika ja tootmise arengu seos muutustega ühiskonnas; tööturg, kutsesuunitlus ja karjääri planeerimine; oskus hinnata tehnoloogia rakendamisega kaasnevaid võimalusi ja ohte; rakendada nüüdisaegseid tehnoloogiaid tõhusalt ning eetiliselt oma õpi-, töö- ja suhtluskeskkonna kujundamisel; kasutada tehnilisi vahendeid eesmärgipäraselt ja säästlikult, järgides ohutuse ning intellektuaalomandi kaitse nõudeid.</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Kunstipädevus – Eesti, Euroopa ja maailma erinevate rahvaste kultuuriteemade käsitlemine, iluhinnangute muutumine ajas; esteetiline areng ja eneseteostus, rahvakultuur ning loominguline eneseväljendusoskus.</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Tervise- ja kehakultuuripädevus – suutlikkus mõista ja väärtustada kehalise aktiivsuse tähtsust tervisliku eluviisi osana eri ajastuil; arendada sallivat suhtumist kaaslastesse ning koostööpõhimõtteid tervislikku eluviisi järgides.</w:t>
      </w:r>
    </w:p>
    <w:p w:rsidR="00BB462B" w:rsidRPr="00BB462B" w:rsidRDefault="00BB462B" w:rsidP="00BB462B">
      <w:pPr>
        <w:pStyle w:val="NormalWeb"/>
        <w:spacing w:before="96" w:beforeAutospacing="0" w:after="120" w:afterAutospacing="0" w:line="276" w:lineRule="auto"/>
        <w:jc w:val="both"/>
        <w:rPr>
          <w:rStyle w:val="apple-style-span"/>
          <w:color w:val="000000" w:themeColor="text1"/>
          <w:sz w:val="22"/>
          <w:szCs w:val="22"/>
        </w:rPr>
      </w:pPr>
    </w:p>
    <w:p w:rsidR="00BB462B" w:rsidRPr="00BB462B" w:rsidRDefault="00BB462B" w:rsidP="00BB462B">
      <w:pPr>
        <w:numPr>
          <w:ilvl w:val="2"/>
          <w:numId w:val="6"/>
        </w:numPr>
        <w:jc w:val="both"/>
        <w:rPr>
          <w:rStyle w:val="apple-style-span"/>
          <w:rFonts w:ascii="Times New Roman" w:hAnsi="Times New Roman"/>
          <w:b/>
          <w:color w:val="000000" w:themeColor="text1"/>
        </w:rPr>
      </w:pPr>
      <w:r w:rsidRPr="00BB462B">
        <w:rPr>
          <w:rStyle w:val="apple-style-span"/>
          <w:rFonts w:ascii="Times New Roman" w:hAnsi="Times New Roman"/>
          <w:b/>
          <w:color w:val="000000" w:themeColor="text1"/>
        </w:rPr>
        <w:t>LÄBIVAD TEEMAD</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Läbiva teema „Elukestev õpe ja karjääri planeerimine“ käsitlemisega aidatakse õpilasel kujuneda isiksuseks, kes on valmis õppima kogu elu, täitma erinevaid rolle muutuvas õpi-, elu- ja töökeskkonnas ning kujundama oma elukäiku teadlike otsuste kaudu, et teha mõistlikke kutsevalikuid.</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Läbiva teemaga „Keskkond ja jätkusuutlik areng“ toetatakse õpilase kujunemist sotsiaalselt aktiivseks, vastutustundlikuks ja keskkonnateadlikuks inimeseks, kes püüab leida lahendusi keskkonna- ja inimarengu küsimustele, pidades silmas nende jätkusuutlikkust.</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Läbiva teema „Kodanikualgatus ja ettevõtlikkus“ käsitlemisega toetatakse õpilase kujunemist aktiivseks ning vastutustundlikuks kogukonna- ja ühiskonnaliikmeks, kes mõistab ühiskonna toimimise põhimõtteid ja mehhanisme ning kodanikualgatuse tähendust, on ühiskonda lõimitud, toetub oma tegevuses riigi kultuuritraditsioonidele ja arengusuundadele ning osaleb poliitiliste ja majandusotsuste tegemises.</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Läbiva teema „Kultuuriline identiteet“ käsitlemisega toetatakse õpilase kujunemist kultuuriteadlikuks inimeseks, kes mõistab kultuuri osa inimeste mõtte- ja käitumislaadi kujundajana ja kultuuride muutumist ajaloo vältel ning kellel on ettekujutus kultuuride mitmekesisusest ja kultuuriga määratud elupraktika eripärast nii ühiskonna ja terviku tasandil (rahvuskultuur) kui ka ühiskonna sees (regionaalne, professionaalne, klassi-, noorte- jms kultuur; subkultuur ja vastukultuur) ning kes väärtustab omakultuuri ja kultuurilist mitmekesisust, on kultuuriliselt salliv ning koostööaldis.</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Läbiva teema „Teabekeskkond“ käsitlemisega toetatakse õpilase kujunemist infoteadlikuks inimeseks, kes tajub ja teadvustab ümbritsevat infokeskkonda ning suudab seda kriitiliselt analüüsida ja selles toimida olenevalt oma eesmärkidest ning ühiskonnas omaks võetud kommunikatsioonieetikast.</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lastRenderedPageBreak/>
        <w:t>Läbiva teemaga „Tehnoloogia ja innovatsioon“ toetatakse õpilase kujunemist uuendusaltiks ja tänapäevaseid tehnoloogiaid eesmärgipäraselt kasutada oskavaks inimeseks, kes tuleb toime kiiresti muutuvas tehnoloogilises elu-, õpi- ja töökeskkonnas.</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Läbiva teema „Tervis ja ohutus“ käsitlemisega toetatakse õpilase kasvamist vaimselt, emotsionaalselt ja füüsiliselt terveks ühiskonnaliikmeks, kes on võimeline käituma turvaliselt ning kujundama tervet keskkonda.</w:t>
      </w:r>
    </w:p>
    <w:p w:rsidR="00BB462B" w:rsidRPr="00BB462B" w:rsidRDefault="00BB462B" w:rsidP="00BB462B">
      <w:pPr>
        <w:pStyle w:val="NormalWeb"/>
        <w:spacing w:before="96" w:beforeAutospacing="0" w:after="120" w:afterAutospacing="0" w:line="276" w:lineRule="auto"/>
        <w:jc w:val="both"/>
        <w:rPr>
          <w:color w:val="000000" w:themeColor="text1"/>
          <w:sz w:val="22"/>
          <w:szCs w:val="22"/>
        </w:rPr>
      </w:pPr>
      <w:r w:rsidRPr="00BB462B">
        <w:rPr>
          <w:color w:val="000000" w:themeColor="text1"/>
          <w:sz w:val="22"/>
          <w:szCs w:val="22"/>
        </w:rPr>
        <w:t>Läbiva teemaga „Väärtused ja kõlblus“ taotletakse õpilase kujunemist kõlbeliselt arenenud inimeseks, kes tunneb nüüdisajal rahvusvaheliselt üldtunnustatud väärtusi ja kõlbluspõhimõtteid, järgib neid koolis ja väljaspool kooli, ei jää ükskõikseks, kui neid eiratakse, ning sekkub vajaduse korral oma võimaluste piires.</w:t>
      </w:r>
    </w:p>
    <w:p w:rsidR="00BB462B" w:rsidRPr="00BB462B" w:rsidRDefault="00BB462B" w:rsidP="00BB462B">
      <w:pPr>
        <w:jc w:val="both"/>
        <w:rPr>
          <w:rStyle w:val="apple-style-span"/>
          <w:rFonts w:ascii="Times New Roman" w:hAnsi="Times New Roman"/>
          <w:color w:val="000000" w:themeColor="text1"/>
        </w:rPr>
      </w:pPr>
    </w:p>
    <w:p w:rsidR="00BB462B" w:rsidRPr="00BB462B" w:rsidRDefault="00BB462B" w:rsidP="00BB462B">
      <w:pPr>
        <w:numPr>
          <w:ilvl w:val="0"/>
          <w:numId w:val="6"/>
        </w:numPr>
        <w:jc w:val="both"/>
        <w:rPr>
          <w:rFonts w:ascii="Times New Roman" w:hAnsi="Times New Roman"/>
          <w:b/>
          <w:color w:val="000000" w:themeColor="text1"/>
        </w:rPr>
      </w:pPr>
      <w:r w:rsidRPr="00BB462B">
        <w:rPr>
          <w:rFonts w:ascii="Times New Roman" w:hAnsi="Times New Roman"/>
          <w:b/>
          <w:color w:val="000000" w:themeColor="text1"/>
        </w:rPr>
        <w:t>INIMESEÕPETUS</w:t>
      </w:r>
    </w:p>
    <w:p w:rsidR="00BB462B" w:rsidRPr="00BB462B" w:rsidRDefault="00BB462B" w:rsidP="00BB462B">
      <w:pPr>
        <w:numPr>
          <w:ilvl w:val="1"/>
          <w:numId w:val="6"/>
        </w:numPr>
        <w:jc w:val="both"/>
        <w:rPr>
          <w:rFonts w:ascii="Times New Roman" w:hAnsi="Times New Roman"/>
          <w:b/>
          <w:color w:val="000000" w:themeColor="text1"/>
        </w:rPr>
      </w:pPr>
      <w:r w:rsidRPr="00BB462B">
        <w:rPr>
          <w:rFonts w:ascii="Times New Roman" w:hAnsi="Times New Roman"/>
          <w:b/>
          <w:color w:val="000000" w:themeColor="text1"/>
        </w:rPr>
        <w:t>ÜLDALUSED</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 xml:space="preserve">Inimeseõpetuse maht põhikoolis on 210 tundi. Inimeseõpetust õpitakse I kooliastmes (2. klassis 35 tundi ja 3. klassis 35 tundi), II kooliastmes (5. klassis 35 tundi ja 6. klassis 35 tundi) ja III kooliastmes (7. klassis 35 tundi ja 8. klassis 35 tundi). Inimeseõpetuses käsitletakse inimest ja tema sotsiaalset keskkonda tervikuna, integreerides õppesisu kõigis kooliastmeis. </w:t>
      </w:r>
    </w:p>
    <w:p w:rsidR="00BB462B" w:rsidRPr="00BB462B" w:rsidRDefault="00BB462B" w:rsidP="00BB462B">
      <w:pPr>
        <w:spacing w:after="0"/>
        <w:jc w:val="both"/>
        <w:rPr>
          <w:rFonts w:ascii="Times New Roman" w:eastAsia="Times New Roman" w:hAnsi="Times New Roman"/>
          <w:bCs/>
          <w:color w:val="000000" w:themeColor="text1"/>
          <w:lang w:eastAsia="et-EE"/>
        </w:rPr>
      </w:pPr>
      <w:r w:rsidRPr="00BB462B">
        <w:rPr>
          <w:rFonts w:ascii="Times New Roman" w:eastAsia="Times New Roman" w:hAnsi="Times New Roman"/>
          <w:color w:val="000000" w:themeColor="text1"/>
          <w:lang w:eastAsia="et-EE"/>
        </w:rPr>
        <w:t xml:space="preserve">Inimeseõpetus toetab õpilase toimetulekut eakaaslaste hulgas, peres, kogukonnas ja ühiskonnas ning aitab õpilasel kujuneda sotsiaalselt küpseks ja teovõimeliseks isiksuseks. </w:t>
      </w:r>
      <w:r w:rsidRPr="00BB462B">
        <w:rPr>
          <w:rFonts w:ascii="Times New Roman" w:eastAsia="Times New Roman" w:hAnsi="Times New Roman"/>
          <w:bCs/>
          <w:color w:val="000000" w:themeColor="text1"/>
          <w:lang w:eastAsia="et-EE"/>
        </w:rPr>
        <w:t>Inimeseõpetuse ainekava õpisisu on õppeprotsessis kirjelduses avatud kohustusliku ning süvendavate ja laiendavate teemade kaudu.</w:t>
      </w:r>
    </w:p>
    <w:p w:rsidR="00BB462B" w:rsidRPr="00BB462B" w:rsidRDefault="00BB462B" w:rsidP="00BB462B">
      <w:pPr>
        <w:spacing w:after="0"/>
        <w:jc w:val="both"/>
        <w:rPr>
          <w:rFonts w:ascii="Times New Roman" w:eastAsia="Times New Roman" w:hAnsi="Times New Roman"/>
          <w:color w:val="000000" w:themeColor="text1"/>
          <w:sz w:val="27"/>
          <w:szCs w:val="27"/>
          <w:lang w:eastAsia="et-EE"/>
        </w:rPr>
      </w:pPr>
      <w:r w:rsidRPr="00BB462B">
        <w:rPr>
          <w:rFonts w:ascii="Times New Roman" w:eastAsia="Times New Roman" w:hAnsi="Times New Roman"/>
          <w:bCs/>
          <w:color w:val="000000" w:themeColor="text1"/>
          <w:lang w:eastAsia="et-EE"/>
        </w:rPr>
        <w:t xml:space="preserve">Õpisisu jaotuse eesmärk </w:t>
      </w:r>
      <w:r w:rsidRPr="00BB462B">
        <w:rPr>
          <w:rFonts w:ascii="Times New Roman" w:eastAsia="Times New Roman" w:hAnsi="Times New Roman"/>
          <w:color w:val="000000" w:themeColor="text1"/>
          <w:lang w:eastAsia="et-EE"/>
        </w:rPr>
        <w:t>on anda kohustuslike ning laiendavate ja süvendavate teemade kaudu võimalus avada käsitletavad teemad põhjalikumalt ja süvendada neid, kujundades vajalikke teadmisi, oskusi ja hoiakuid. Samuti aitab õpisisu jaotus õppetööd diferentseerida ning arvestada õpilaste ja kohaliku eripära ning ühiskonnas toimuvate muutustega. Teemasid võib käsitleda nii üksteisele järgnevana kui ka integreerituna, et tagada oskuste-, teadmiste- ja väärtustepõhised õpitulemused. Õpitulemused põhinevad kohustuslikul ainesisul.</w:t>
      </w:r>
    </w:p>
    <w:p w:rsidR="00BB462B" w:rsidRPr="00BB462B" w:rsidRDefault="00BB462B" w:rsidP="00BB462B">
      <w:pPr>
        <w:spacing w:after="0"/>
        <w:jc w:val="both"/>
        <w:rPr>
          <w:rFonts w:ascii="Times New Roman" w:eastAsia="Times New Roman" w:hAnsi="Times New Roman"/>
          <w:color w:val="000000" w:themeColor="text1"/>
          <w:sz w:val="27"/>
          <w:szCs w:val="27"/>
          <w:lang w:eastAsia="et-EE"/>
        </w:rPr>
      </w:pPr>
      <w:r w:rsidRPr="00BB462B">
        <w:rPr>
          <w:rFonts w:ascii="Times New Roman" w:eastAsia="Times New Roman" w:hAnsi="Times New Roman"/>
          <w:color w:val="000000" w:themeColor="text1"/>
          <w:lang w:eastAsia="et-EE"/>
        </w:rPr>
        <w:t>Õppeprotsessi kirjelduses on esitatud orienteeruv teemade käsitlemise aeg.</w:t>
      </w:r>
    </w:p>
    <w:p w:rsidR="00BB462B" w:rsidRPr="00BB462B" w:rsidRDefault="00BB462B" w:rsidP="00BB462B">
      <w:pPr>
        <w:spacing w:after="0"/>
        <w:jc w:val="both"/>
        <w:rPr>
          <w:rFonts w:ascii="Times New Roman" w:hAnsi="Times New Roman"/>
          <w:color w:val="000000" w:themeColor="text1"/>
        </w:rPr>
      </w:pPr>
    </w:p>
    <w:p w:rsidR="00BB462B" w:rsidRPr="00BB462B" w:rsidRDefault="00BB462B" w:rsidP="00BB462B">
      <w:pPr>
        <w:numPr>
          <w:ilvl w:val="2"/>
          <w:numId w:val="6"/>
        </w:numPr>
        <w:jc w:val="both"/>
        <w:rPr>
          <w:rFonts w:ascii="Times New Roman" w:hAnsi="Times New Roman"/>
          <w:b/>
          <w:color w:val="000000" w:themeColor="text1"/>
        </w:rPr>
      </w:pPr>
      <w:r w:rsidRPr="00BB462B">
        <w:rPr>
          <w:rFonts w:ascii="Times New Roman" w:hAnsi="Times New Roman"/>
          <w:b/>
          <w:color w:val="000000" w:themeColor="text1"/>
        </w:rPr>
        <w:t>Õppe- ja kasvatuseesmärgid</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 xml:space="preserve">Inimeseõpetuse üldeesmärk on aidata kaasa õpilase sotsiaalses elus vajalike toimetulekuoskuste arengule, mille elluviimiseks kujundatakse õpilases terviklikku isiksust, sotsiaalset kompetentsust, terviseteadlikkust ja üldinimlikke väärtusi, nagu ausus, hoolivus, vastutustunne ning õiglus. </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 xml:space="preserve">Põhikooli inimeseõpetusega taotletakse, et õpilane tunneb ja väärtustab isiksuse arenemisele ning sotsialiseerumisele kaasa aitavate teadmiste, oskuste ja hoiakute kujunemist järgmistes valdkondades: </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1) enesekohased ja sotsiaalsed oskused;</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2) füüsiline, vaimne, emotsionaalne ja sotsiaalne areng;</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3) tervis ja tervislik eluviis;</w:t>
      </w:r>
    </w:p>
    <w:p w:rsidR="00BB462B" w:rsidRPr="00BB462B" w:rsidRDefault="00BB462B" w:rsidP="00BB462B">
      <w:pPr>
        <w:spacing w:after="0"/>
        <w:jc w:val="both"/>
        <w:rPr>
          <w:rFonts w:ascii="Times New Roman" w:eastAsia="Times New Roman" w:hAnsi="Times New Roman"/>
          <w:color w:val="000000" w:themeColor="text1"/>
          <w:sz w:val="27"/>
          <w:szCs w:val="27"/>
          <w:lang w:eastAsia="et-EE"/>
        </w:rPr>
      </w:pPr>
      <w:r w:rsidRPr="00BB462B">
        <w:rPr>
          <w:rFonts w:ascii="Times New Roman" w:eastAsia="Times New Roman" w:hAnsi="Times New Roman"/>
          <w:color w:val="000000" w:themeColor="text1"/>
          <w:lang w:eastAsia="et-EE"/>
        </w:rPr>
        <w:t>4) turvalisus ja riskikäitumise ennetamine;</w:t>
      </w:r>
    </w:p>
    <w:p w:rsidR="00BB462B" w:rsidRPr="00BB462B" w:rsidRDefault="00BB462B" w:rsidP="00BB462B">
      <w:pPr>
        <w:spacing w:after="0"/>
        <w:jc w:val="both"/>
        <w:rPr>
          <w:rFonts w:ascii="Times New Roman" w:eastAsia="Times New Roman" w:hAnsi="Times New Roman"/>
          <w:color w:val="000000" w:themeColor="text1"/>
          <w:sz w:val="27"/>
          <w:szCs w:val="27"/>
          <w:lang w:eastAsia="et-EE"/>
        </w:rPr>
      </w:pPr>
      <w:r w:rsidRPr="00BB462B">
        <w:rPr>
          <w:rFonts w:ascii="Times New Roman" w:eastAsia="Times New Roman" w:hAnsi="Times New Roman"/>
          <w:color w:val="000000" w:themeColor="text1"/>
          <w:lang w:eastAsia="et-EE"/>
        </w:rPr>
        <w:t>5) üldinimlikud väärtused: ausus, hoolivus, vastutustunne ja õiglus.</w:t>
      </w:r>
    </w:p>
    <w:p w:rsidR="00BB462B" w:rsidRPr="00BB462B" w:rsidRDefault="00BB462B" w:rsidP="00BB462B">
      <w:pPr>
        <w:jc w:val="both"/>
        <w:rPr>
          <w:rFonts w:ascii="Times New Roman" w:hAnsi="Times New Roman"/>
          <w:color w:val="000000" w:themeColor="text1"/>
        </w:rPr>
      </w:pPr>
    </w:p>
    <w:p w:rsidR="00BB462B" w:rsidRPr="00BB462B" w:rsidRDefault="00BB462B" w:rsidP="00BB462B">
      <w:pPr>
        <w:numPr>
          <w:ilvl w:val="2"/>
          <w:numId w:val="6"/>
        </w:numPr>
        <w:jc w:val="both"/>
        <w:rPr>
          <w:rFonts w:ascii="Times New Roman" w:hAnsi="Times New Roman"/>
          <w:b/>
          <w:color w:val="000000" w:themeColor="text1"/>
        </w:rPr>
      </w:pPr>
      <w:r w:rsidRPr="00BB462B">
        <w:rPr>
          <w:rFonts w:ascii="Times New Roman" w:hAnsi="Times New Roman"/>
          <w:b/>
          <w:color w:val="000000" w:themeColor="text1"/>
        </w:rPr>
        <w:t>Õppeaine kirjeldus</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lastRenderedPageBreak/>
        <w:t xml:space="preserve">Õpetus inimeseõpetuses </w:t>
      </w:r>
      <w:r w:rsidRPr="00BB462B">
        <w:rPr>
          <w:rFonts w:ascii="Times New Roman" w:eastAsia="Times New Roman" w:hAnsi="Times New Roman"/>
          <w:b/>
          <w:bCs/>
          <w:color w:val="000000" w:themeColor="text1"/>
          <w:lang w:eastAsia="et-EE"/>
        </w:rPr>
        <w:t xml:space="preserve">esimeses kooliastmes </w:t>
      </w:r>
      <w:r w:rsidRPr="00BB462B">
        <w:rPr>
          <w:rFonts w:ascii="Times New Roman" w:eastAsia="Times New Roman" w:hAnsi="Times New Roman"/>
          <w:color w:val="000000" w:themeColor="text1"/>
          <w:lang w:eastAsia="et-EE"/>
        </w:rPr>
        <w:t xml:space="preserve">on sissejuhatus nii inimese- kui ka ühiskonnaõpetuse algtõdedesse, kusjuures rõhk on enese suhestamisel lähiümbrusega enesekohaste ja sotsiaalsete pädevuse kontekstis, kusjuures kõige tähtsamad enesekohased pädevused. </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b/>
          <w:bCs/>
          <w:color w:val="000000" w:themeColor="text1"/>
          <w:lang w:eastAsia="et-EE"/>
        </w:rPr>
        <w:t xml:space="preserve">Teises kooliastmes </w:t>
      </w:r>
      <w:r w:rsidRPr="00BB462B">
        <w:rPr>
          <w:rFonts w:ascii="Times New Roman" w:eastAsia="Times New Roman" w:hAnsi="Times New Roman"/>
          <w:color w:val="000000" w:themeColor="text1"/>
          <w:lang w:eastAsia="et-EE"/>
        </w:rPr>
        <w:t xml:space="preserve">keskendub õpetus tervisekasvatusele, õpilase tervist tugevdavale ja väärtustavale eluviisile ning enesekohasele ja sotsiaalsele pädevusele, et vältida sotsiaalseid probleeme. </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b/>
          <w:bCs/>
          <w:color w:val="000000" w:themeColor="text1"/>
          <w:lang w:eastAsia="et-EE"/>
        </w:rPr>
        <w:t xml:space="preserve">Kolmandas kooliastmes </w:t>
      </w:r>
      <w:r w:rsidRPr="00BB462B">
        <w:rPr>
          <w:rFonts w:ascii="Times New Roman" w:eastAsia="Times New Roman" w:hAnsi="Times New Roman"/>
          <w:color w:val="000000" w:themeColor="text1"/>
          <w:lang w:eastAsia="et-EE"/>
        </w:rPr>
        <w:t>pööratakse tähelepanu eelkõige õpilase arengu seaduspärasustele, rõhutades eakohaseid arenguülesandeid ja nendega toimetulekut ning õpilase tervise tervikkäsitlust turvalise tervisekäitumise kontekstis.</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 xml:space="preserve">Nii kooliastmeti kui ka klassiti lähtutakse teemade valikul printsiibist, et liigutakse lähemalt kaugemale, kusjuures teemakäsitlus on kontsentriline. </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 xml:space="preserve">Õppe korraldamisel on oluline eakohasus ning varem omandatu arvestamine ja sellega seostamine. Õpet on vaja diferentseerida, arvestades õpilaste eripära, kohalikku eripära ning muutusi ühiskonnas. Õppetegevuse valikul lähtutakse inimeseõpetuse eesmärkidest, arendades õpilaste teadmisi, oskusi ja hoiakuid, kusjuures põhirõhk on hoiakute kujundamisel. Õpe on aine eesmärkidest lähtuvalt õpilase jaoks mõistetav ja tähenduslik ning toetab arusaama õpitava vajalikkusest. Kogu ainekäsitlus on võimalikult elulähedane. </w:t>
      </w:r>
    </w:p>
    <w:p w:rsidR="00BB462B" w:rsidRPr="00BB462B" w:rsidRDefault="00BB462B" w:rsidP="00BB462B">
      <w:pPr>
        <w:spacing w:after="0"/>
        <w:jc w:val="both"/>
        <w:rPr>
          <w:rFonts w:ascii="Times New Roman" w:eastAsia="Times New Roman" w:hAnsi="Times New Roman"/>
          <w:color w:val="000000" w:themeColor="text1"/>
          <w:sz w:val="27"/>
          <w:szCs w:val="27"/>
          <w:lang w:eastAsia="et-EE"/>
        </w:rPr>
      </w:pPr>
      <w:r w:rsidRPr="00BB462B">
        <w:rPr>
          <w:rFonts w:ascii="Times New Roman" w:eastAsia="Times New Roman" w:hAnsi="Times New Roman"/>
          <w:color w:val="000000" w:themeColor="text1"/>
          <w:lang w:eastAsia="et-EE"/>
        </w:rPr>
        <w:t>Õpetuses on vaja kasutada mitmekülgset metoodikat, et õpilased saaksid õppes aktiivselt osaleda. Inimeseõpetuses on metoodiliselt tähtsad kolm valdkonda, arvestades õpilase vanuseastet: 1) avar metoodiline repertuaar, kasutades aktiivõppemeetodeid: mõistekaardid, vaatlus, loovtööd (nt plakatid, filmid, kollaažid jne), aktiivõppemeetodid (nt arutelud, rollimängud, rühmatööd, paaristööd, juhtumianalüüs jne); 2) individuaalse ja kollektiivse õppe võimaldamine; 3) õppe sidumine koolivälise eluga (nt õppekäik, kohtumised erinevate inimestega, vanemate kaasamine jne), kusjuures õppemeetodi valik sõltub konkreetsest õpieesmärgist. Õpilasi võib aktiviseerida ise erinevatest allikatest infot otsima, seda korrastama ja kriitiliselt hindama, kasutades IKT-vahendeid.</w:t>
      </w:r>
    </w:p>
    <w:p w:rsidR="00BB462B" w:rsidRPr="00BB462B" w:rsidRDefault="00BB462B" w:rsidP="00BB462B">
      <w:pPr>
        <w:jc w:val="both"/>
        <w:rPr>
          <w:rFonts w:ascii="Times New Roman" w:hAnsi="Times New Roman"/>
          <w:color w:val="000000" w:themeColor="text1"/>
        </w:rPr>
      </w:pPr>
    </w:p>
    <w:p w:rsidR="00BB462B" w:rsidRPr="00BB462B" w:rsidRDefault="00BB462B" w:rsidP="00BB462B">
      <w:pPr>
        <w:numPr>
          <w:ilvl w:val="2"/>
          <w:numId w:val="6"/>
        </w:numPr>
        <w:jc w:val="both"/>
        <w:rPr>
          <w:rFonts w:ascii="Times New Roman" w:hAnsi="Times New Roman"/>
          <w:b/>
          <w:color w:val="000000" w:themeColor="text1"/>
        </w:rPr>
      </w:pPr>
      <w:r w:rsidRPr="00BB462B">
        <w:rPr>
          <w:rFonts w:ascii="Times New Roman" w:hAnsi="Times New Roman"/>
          <w:b/>
          <w:color w:val="000000" w:themeColor="text1"/>
        </w:rPr>
        <w:t>Õpikeskkond</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 xml:space="preserve">Õppematerjalid on mitmekesised ja nüüdisaegsed: eri liiki allikad, teemaraamatud, pildid, filmid, videod, temaatiline lisakirjandus aime- ja ilukirjandusena ning võimaluse korral IKTpõhine õppevara. </w:t>
      </w:r>
    </w:p>
    <w:p w:rsidR="00BB462B" w:rsidRPr="00BB462B" w:rsidRDefault="00BB462B" w:rsidP="00BB462B">
      <w:pPr>
        <w:spacing w:after="0"/>
        <w:jc w:val="both"/>
        <w:rPr>
          <w:rFonts w:ascii="Times New Roman" w:eastAsia="Times New Roman" w:hAnsi="Times New Roman"/>
          <w:color w:val="000000" w:themeColor="text1"/>
          <w:lang w:eastAsia="et-EE"/>
        </w:rPr>
      </w:pP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Füüsiline õpikeskkond</w:t>
      </w:r>
    </w:p>
    <w:p w:rsidR="00BB462B" w:rsidRPr="00BB462B" w:rsidRDefault="00BB462B" w:rsidP="00BB462B">
      <w:pPr>
        <w:pStyle w:val="NormalWeb"/>
        <w:rPr>
          <w:color w:val="000000" w:themeColor="text1"/>
          <w:sz w:val="22"/>
          <w:szCs w:val="22"/>
        </w:rPr>
      </w:pPr>
      <w:r w:rsidRPr="00BB462B">
        <w:rPr>
          <w:color w:val="000000" w:themeColor="text1"/>
          <w:sz w:val="22"/>
          <w:szCs w:val="22"/>
        </w:rPr>
        <w:t>Inimeseõpetust õpitakse soovitatavalt õpikeskkonnas, kus on võimalik kasutada nii infotehnoloogilisi vahendeid kui ka õppemeetodeid, mis eeldavad õpilaste aktiivset osalemist. Õpet võib korraldada ka väljaspool kooli ruume (sealhulgas kooliõues, looduses, muuseumides, arhiivides, keskkonnahariduskeskustes, ettevõtetes ja asutustes) ning virtuaalses õppekeskkonnas.</w:t>
      </w:r>
    </w:p>
    <w:p w:rsidR="00BB462B" w:rsidRPr="00BB462B" w:rsidRDefault="00BB462B" w:rsidP="00BB462B">
      <w:pPr>
        <w:pStyle w:val="NormalWeb"/>
        <w:rPr>
          <w:color w:val="000000" w:themeColor="text1"/>
          <w:sz w:val="22"/>
          <w:szCs w:val="22"/>
        </w:rPr>
      </w:pPr>
      <w:r w:rsidRPr="00BB462B">
        <w:rPr>
          <w:color w:val="000000" w:themeColor="text1"/>
        </w:rPr>
        <w:t>Vaimne õpikeskkond</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Väärtuskasvatus ja hoiakute kujundamine peaksid toimuma üksteist mõistvas õhkkonnas ning arendama eelkõige õpilaste positiivset mõtlemist oma arengu ja toimetulekuvõimaluste üle.</w:t>
      </w:r>
    </w:p>
    <w:p w:rsidR="00BB462B" w:rsidRPr="00BB462B" w:rsidRDefault="00BB462B" w:rsidP="00BB462B">
      <w:pPr>
        <w:spacing w:after="0"/>
        <w:jc w:val="both"/>
        <w:rPr>
          <w:rFonts w:ascii="Times New Roman" w:eastAsia="Times New Roman" w:hAnsi="Times New Roman"/>
          <w:color w:val="000000" w:themeColor="text1"/>
          <w:lang w:eastAsia="et-EE"/>
        </w:rPr>
      </w:pP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Sotsiaalne õpikeskkond</w:t>
      </w:r>
    </w:p>
    <w:p w:rsidR="00BB462B" w:rsidRPr="00BB462B" w:rsidRDefault="00BB462B" w:rsidP="00BB462B">
      <w:pPr>
        <w:spacing w:after="0"/>
        <w:jc w:val="both"/>
        <w:rPr>
          <w:rFonts w:ascii="Times New Roman" w:eastAsia="Times New Roman" w:hAnsi="Times New Roman"/>
          <w:color w:val="000000" w:themeColor="text1"/>
          <w:sz w:val="27"/>
          <w:szCs w:val="27"/>
          <w:lang w:eastAsia="et-EE"/>
        </w:rPr>
      </w:pPr>
      <w:r w:rsidRPr="00BB462B">
        <w:rPr>
          <w:rFonts w:ascii="Times New Roman" w:eastAsia="Times New Roman" w:hAnsi="Times New Roman"/>
          <w:color w:val="000000" w:themeColor="text1"/>
          <w:lang w:eastAsia="et-EE"/>
        </w:rPr>
        <w:t>Soodne õpikeskkond toetub eelkõige õpilaste isikupära ja isiklike seisukohtade austamisele, võimalustele initsiatiiviks, osalemiseks ja tegutsemiseks nii üksi kui ka koos teistega. Õpe tuleb siduda igapäevaeluga, minnes igal asjakohasel juhul õppima klassiruumist</w:t>
      </w:r>
      <w:r w:rsidRPr="00BB462B">
        <w:rPr>
          <w:rFonts w:ascii="Times New Roman" w:eastAsia="Times New Roman" w:hAnsi="Times New Roman"/>
          <w:color w:val="000000" w:themeColor="text1"/>
          <w:sz w:val="27"/>
          <w:szCs w:val="27"/>
          <w:lang w:eastAsia="et-EE"/>
        </w:rPr>
        <w:t xml:space="preserve"> </w:t>
      </w:r>
      <w:r w:rsidRPr="00BB462B">
        <w:rPr>
          <w:rFonts w:ascii="Times New Roman" w:eastAsia="Times New Roman" w:hAnsi="Times New Roman"/>
          <w:color w:val="000000" w:themeColor="text1"/>
          <w:lang w:eastAsia="et-EE"/>
        </w:rPr>
        <w:t>välja.</w:t>
      </w:r>
    </w:p>
    <w:p w:rsidR="00BB462B" w:rsidRPr="00BB462B" w:rsidRDefault="00BB462B" w:rsidP="00BB462B">
      <w:pPr>
        <w:jc w:val="both"/>
        <w:rPr>
          <w:rFonts w:ascii="Times New Roman" w:hAnsi="Times New Roman"/>
          <w:color w:val="000000" w:themeColor="text1"/>
        </w:rPr>
      </w:pPr>
    </w:p>
    <w:p w:rsidR="00BB462B" w:rsidRPr="00BB462B" w:rsidRDefault="00BB462B" w:rsidP="00BB462B">
      <w:pPr>
        <w:numPr>
          <w:ilvl w:val="2"/>
          <w:numId w:val="6"/>
        </w:numPr>
        <w:jc w:val="both"/>
        <w:rPr>
          <w:rFonts w:ascii="Times New Roman" w:hAnsi="Times New Roman"/>
          <w:b/>
          <w:color w:val="000000" w:themeColor="text1"/>
        </w:rPr>
      </w:pPr>
      <w:r w:rsidRPr="00BB462B">
        <w:rPr>
          <w:rFonts w:ascii="Times New Roman" w:hAnsi="Times New Roman"/>
          <w:b/>
          <w:color w:val="000000" w:themeColor="text1"/>
        </w:rPr>
        <w:lastRenderedPageBreak/>
        <w:t>Hindamine</w:t>
      </w:r>
    </w:p>
    <w:p w:rsidR="00BB462B" w:rsidRPr="00BB462B" w:rsidRDefault="00BB462B" w:rsidP="00BB462B">
      <w:pPr>
        <w:spacing w:after="0"/>
        <w:jc w:val="both"/>
        <w:rPr>
          <w:rFonts w:ascii="Times New Roman" w:eastAsia="Times New Roman" w:hAnsi="Times New Roman"/>
          <w:b/>
          <w:bCs/>
          <w:color w:val="000000" w:themeColor="text1"/>
          <w:lang w:eastAsia="et-EE"/>
        </w:rPr>
      </w:pPr>
      <w:r w:rsidRPr="00BB462B">
        <w:rPr>
          <w:rFonts w:ascii="Times New Roman" w:eastAsia="Times New Roman" w:hAnsi="Times New Roman"/>
          <w:color w:val="000000" w:themeColor="text1"/>
          <w:lang w:eastAsia="et-EE"/>
        </w:rPr>
        <w:t xml:space="preserve">Hindamine inimeseõpetuses tähendab konkreetsete õpitulemuste saavutatuse ja õppija arengu toetamist. Hindamise eesmärk on eelkõige toetada õpilase arengut. Hindamise põhiline ülesanne on toetada õpilase arengut positiivse minapildi ja adekvaatse enesehinnangu kujundamisega, kusjuures tähtis on õpilase enda roll hindamisel, pakkudes võimalusi enesehindamiseks. </w:t>
      </w:r>
      <w:r w:rsidRPr="00BB462B">
        <w:rPr>
          <w:rFonts w:ascii="Times New Roman" w:eastAsia="Times New Roman" w:hAnsi="Times New Roman"/>
          <w:b/>
          <w:bCs/>
          <w:color w:val="000000" w:themeColor="text1"/>
          <w:lang w:eastAsia="et-EE"/>
        </w:rPr>
        <w:t xml:space="preserve">Inimeseõpetuses hinnatakse õpilaste teadmisi ja oskusi, kuid ei hinnata hoiakuid ega väärtusi. </w:t>
      </w:r>
      <w:r w:rsidRPr="00BB462B">
        <w:rPr>
          <w:rFonts w:ascii="Times New Roman" w:eastAsia="Times New Roman" w:hAnsi="Times New Roman"/>
          <w:color w:val="000000" w:themeColor="text1"/>
          <w:lang w:eastAsia="et-EE"/>
        </w:rPr>
        <w:t xml:space="preserve">Hoiakute ja väärtuste kohta antakse õpilasele tagasisidet. Õpitulemuste kontrollimise vormid on mitmekesised, sisaldades nii suulisi, kirjalikke kui ka praktilisi ülesandeid. </w:t>
      </w:r>
      <w:r w:rsidRPr="00BB462B">
        <w:rPr>
          <w:rFonts w:ascii="Times New Roman" w:eastAsia="Times New Roman" w:hAnsi="Times New Roman"/>
          <w:b/>
          <w:bCs/>
          <w:color w:val="000000" w:themeColor="text1"/>
          <w:lang w:eastAsia="et-EE"/>
        </w:rPr>
        <w:t>Suuliste ja kirjalike ülesannete puhul õpilane:</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1) selgitab ning kirjeldab mõistete sisu ja nende seoseid;</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2) selgitab oma arvamusi, hinnanguid, seisukohti ja suhtumisi, seostades neid omandatud teadmistega; 3) eristab, rühmitab, võrdleb ja analüüsib olukordi, seisundeid, tegevusi ning tunnuseid lähtuvalt õpitulemustest;</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 xml:space="preserve">4) demonstreerib faktide, mõistete ning seaduspärasuste tundmist lähtuvalt õpiülesannete sisust. Praktiliste ülesannete puhul õpilane: </w:t>
      </w:r>
    </w:p>
    <w:p w:rsidR="00BB462B" w:rsidRPr="00BB462B" w:rsidRDefault="00BB462B" w:rsidP="00BB462B">
      <w:pPr>
        <w:spacing w:after="0"/>
        <w:jc w:val="both"/>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1) rakendab teoreetilisi teadmisi praktilises õpisituatsioonis;</w:t>
      </w:r>
    </w:p>
    <w:p w:rsidR="00BB462B" w:rsidRPr="00BB462B" w:rsidRDefault="00BB462B" w:rsidP="00BB462B">
      <w:pPr>
        <w:spacing w:after="0"/>
        <w:jc w:val="both"/>
        <w:rPr>
          <w:rFonts w:ascii="Times New Roman" w:eastAsia="Times New Roman" w:hAnsi="Times New Roman"/>
          <w:color w:val="000000" w:themeColor="text1"/>
          <w:sz w:val="27"/>
          <w:szCs w:val="27"/>
          <w:lang w:eastAsia="et-EE"/>
        </w:rPr>
      </w:pPr>
      <w:r w:rsidRPr="00BB462B">
        <w:rPr>
          <w:rFonts w:ascii="Times New Roman" w:eastAsia="Times New Roman" w:hAnsi="Times New Roman"/>
          <w:color w:val="000000" w:themeColor="text1"/>
          <w:lang w:eastAsia="et-EE"/>
        </w:rPr>
        <w:t>2) demonstreerib õpitulemustes määratud oskusi õpisituatsioonis;</w:t>
      </w:r>
    </w:p>
    <w:p w:rsidR="00650B14" w:rsidRDefault="00BB462B" w:rsidP="00BB462B">
      <w:pPr>
        <w:spacing w:after="0"/>
        <w:jc w:val="both"/>
        <w:rPr>
          <w:rFonts w:ascii="Times New Roman" w:eastAsia="Times New Roman" w:hAnsi="Times New Roman"/>
          <w:color w:val="000000" w:themeColor="text1"/>
          <w:sz w:val="27"/>
          <w:szCs w:val="27"/>
          <w:lang w:eastAsia="et-EE"/>
        </w:rPr>
      </w:pPr>
      <w:r w:rsidRPr="00BB462B">
        <w:rPr>
          <w:rFonts w:ascii="Times New Roman" w:eastAsia="Times New Roman" w:hAnsi="Times New Roman"/>
          <w:color w:val="000000" w:themeColor="text1"/>
          <w:lang w:eastAsia="et-EE"/>
        </w:rPr>
        <w:t>3) kirjeldab õpitulemustes määratud teadmiste ja oskuste rakendamist igapäevaelus.</w:t>
      </w:r>
    </w:p>
    <w:p w:rsidR="00650B14" w:rsidRPr="00BB462B" w:rsidRDefault="00650B14" w:rsidP="00BB462B">
      <w:pPr>
        <w:spacing w:after="0"/>
        <w:jc w:val="both"/>
        <w:rPr>
          <w:rFonts w:ascii="Times New Roman" w:eastAsia="Times New Roman" w:hAnsi="Times New Roman"/>
          <w:color w:val="000000" w:themeColor="text1"/>
          <w:sz w:val="27"/>
          <w:szCs w:val="27"/>
          <w:lang w:eastAsia="et-EE"/>
        </w:rPr>
      </w:pPr>
    </w:p>
    <w:p w:rsidR="00BB462B" w:rsidRPr="00BB462B" w:rsidRDefault="00BB462B" w:rsidP="00BB462B">
      <w:pPr>
        <w:numPr>
          <w:ilvl w:val="1"/>
          <w:numId w:val="6"/>
        </w:numPr>
        <w:jc w:val="both"/>
        <w:rPr>
          <w:rFonts w:ascii="Times New Roman" w:hAnsi="Times New Roman"/>
          <w:b/>
          <w:color w:val="000000" w:themeColor="text1"/>
        </w:rPr>
      </w:pPr>
      <w:r w:rsidRPr="00BB462B">
        <w:rPr>
          <w:rFonts w:ascii="Times New Roman" w:hAnsi="Times New Roman"/>
          <w:b/>
          <w:color w:val="000000" w:themeColor="text1"/>
        </w:rPr>
        <w:t>I KOOLIASTE. Teemad, õpitulemused, õppesisu ja – tegevus klassiti.</w:t>
      </w:r>
    </w:p>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sectPr w:rsidR="00BB462B" w:rsidRPr="00BB462B" w:rsidSect="006F0CEE">
          <w:pgSz w:w="11906" w:h="16838"/>
          <w:pgMar w:top="1417" w:right="1417" w:bottom="1417" w:left="1417" w:header="708" w:footer="708" w:gutter="0"/>
          <w:cols w:space="708"/>
          <w:docGrid w:linePitch="360"/>
        </w:sectPr>
      </w:pPr>
    </w:p>
    <w:p w:rsidR="00BB462B" w:rsidRPr="00BB462B" w:rsidRDefault="00BB462B" w:rsidP="00BB462B">
      <w:pPr>
        <w:spacing w:after="0" w:line="240" w:lineRule="auto"/>
        <w:outlineLvl w:val="0"/>
        <w:rPr>
          <w:rFonts w:ascii="Times New Roman" w:hAnsi="Times New Roman"/>
          <w:b/>
          <w:color w:val="000000" w:themeColor="text1"/>
        </w:rPr>
      </w:pPr>
      <w:r w:rsidRPr="00BB462B">
        <w:rPr>
          <w:rFonts w:ascii="Times New Roman" w:hAnsi="Times New Roman"/>
          <w:color w:val="000000" w:themeColor="text1"/>
        </w:rPr>
        <w:lastRenderedPageBreak/>
        <w:t xml:space="preserve">Ainekava : Inimeseõpetus  </w:t>
      </w:r>
      <w:r w:rsidRPr="00BB462B">
        <w:rPr>
          <w:rFonts w:ascii="Times New Roman" w:hAnsi="Times New Roman"/>
          <w:color w:val="000000" w:themeColor="text1"/>
        </w:rPr>
        <w:tab/>
      </w:r>
      <w:r w:rsidRPr="00BB462B">
        <w:rPr>
          <w:rFonts w:ascii="Times New Roman" w:hAnsi="Times New Roman"/>
          <w:b/>
          <w:color w:val="000000" w:themeColor="text1"/>
        </w:rPr>
        <w:t>2</w:t>
      </w:r>
      <w:r w:rsidRPr="00BB462B">
        <w:rPr>
          <w:rFonts w:ascii="Times New Roman" w:hAnsi="Times New Roman"/>
          <w:color w:val="000000" w:themeColor="text1"/>
        </w:rPr>
        <w:t>.</w:t>
      </w:r>
      <w:r w:rsidRPr="00BB462B">
        <w:rPr>
          <w:rFonts w:ascii="Times New Roman" w:hAnsi="Times New Roman"/>
          <w:b/>
          <w:color w:val="000000" w:themeColor="text1"/>
        </w:rPr>
        <w:t xml:space="preserve"> klass </w:t>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t>Võnnu Keskkool</w:t>
      </w:r>
    </w:p>
    <w:p w:rsidR="00BB462B" w:rsidRPr="00BB462B" w:rsidRDefault="00BB462B" w:rsidP="00BB462B">
      <w:pPr>
        <w:spacing w:after="0" w:line="240" w:lineRule="auto"/>
        <w:rPr>
          <w:rFonts w:ascii="Times New Roman" w:hAnsi="Times New Roman"/>
          <w:color w:val="000000" w:themeColor="text1"/>
        </w:rPr>
      </w:pP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7"/>
        <w:gridCol w:w="2684"/>
        <w:gridCol w:w="460"/>
        <w:gridCol w:w="2664"/>
        <w:gridCol w:w="3544"/>
        <w:gridCol w:w="3073"/>
      </w:tblGrid>
      <w:tr w:rsidR="00BB462B" w:rsidRPr="00BB462B" w:rsidTr="007C4FCA">
        <w:trPr>
          <w:trHeight w:val="1469"/>
        </w:trPr>
        <w:tc>
          <w:tcPr>
            <w:tcW w:w="2527" w:type="dxa"/>
          </w:tcPr>
          <w:p w:rsidR="00BB462B" w:rsidRPr="00BB462B" w:rsidRDefault="00BB462B" w:rsidP="007C4FCA">
            <w:pPr>
              <w:spacing w:after="0" w:line="240" w:lineRule="auto"/>
              <w:rPr>
                <w:rFonts w:ascii="Times New Roman" w:hAnsi="Times New Roman"/>
                <w:b/>
                <w:color w:val="000000" w:themeColor="text1"/>
              </w:rPr>
            </w:pPr>
            <w:r w:rsidRPr="00BB462B">
              <w:rPr>
                <w:rFonts w:ascii="Times New Roman" w:hAnsi="Times New Roman"/>
                <w:b/>
                <w:color w:val="000000" w:themeColor="text1"/>
              </w:rPr>
              <w:t xml:space="preserve">Kohustuslik teema/maht </w:t>
            </w:r>
            <w:r w:rsidRPr="00BB462B">
              <w:rPr>
                <w:rFonts w:ascii="Times New Roman" w:hAnsi="Times New Roman"/>
                <w:color w:val="000000" w:themeColor="text1"/>
              </w:rPr>
              <w:t>(tundi)</w:t>
            </w:r>
          </w:p>
        </w:tc>
        <w:tc>
          <w:tcPr>
            <w:tcW w:w="3144" w:type="dxa"/>
            <w:gridSpan w:val="2"/>
          </w:tcPr>
          <w:p w:rsidR="00BB462B" w:rsidRPr="00BB462B" w:rsidRDefault="00BB462B" w:rsidP="007C4FCA">
            <w:pPr>
              <w:pStyle w:val="Heading1"/>
              <w:spacing w:before="0" w:beforeAutospacing="0" w:after="0" w:afterAutospacing="0"/>
              <w:rPr>
                <w:bCs w:val="0"/>
                <w:color w:val="000000" w:themeColor="text1"/>
                <w:sz w:val="22"/>
                <w:szCs w:val="22"/>
                <w:lang w:eastAsia="et-EE"/>
              </w:rPr>
            </w:pPr>
            <w:r w:rsidRPr="00BB462B">
              <w:rPr>
                <w:bCs w:val="0"/>
                <w:color w:val="000000" w:themeColor="text1"/>
                <w:sz w:val="22"/>
                <w:szCs w:val="22"/>
                <w:lang w:eastAsia="et-EE"/>
              </w:rPr>
              <w:t>Õpitulemused</w:t>
            </w:r>
          </w:p>
          <w:p w:rsidR="00BB462B" w:rsidRPr="00BB462B" w:rsidRDefault="00BB462B" w:rsidP="007C4FCA">
            <w:pPr>
              <w:spacing w:after="0" w:line="240" w:lineRule="auto"/>
              <w:rPr>
                <w:rFonts w:ascii="Times New Roman" w:hAnsi="Times New Roman"/>
                <w:bCs/>
                <w:color w:val="000000" w:themeColor="text1"/>
              </w:rPr>
            </w:pPr>
            <w:r w:rsidRPr="00BB462B">
              <w:rPr>
                <w:rFonts w:ascii="Times New Roman" w:hAnsi="Times New Roman"/>
                <w:bCs/>
                <w:color w:val="000000" w:themeColor="text1"/>
              </w:rPr>
              <w:t>(kohustuslike teemade kohta)</w:t>
            </w:r>
          </w:p>
        </w:tc>
        <w:tc>
          <w:tcPr>
            <w:tcW w:w="2664" w:type="dxa"/>
          </w:tcPr>
          <w:p w:rsidR="00BB462B" w:rsidRPr="00BB462B" w:rsidRDefault="00BB462B" w:rsidP="007C4FCA">
            <w:pPr>
              <w:spacing w:after="0" w:line="240" w:lineRule="auto"/>
              <w:rPr>
                <w:rFonts w:ascii="Times New Roman" w:hAnsi="Times New Roman"/>
                <w:b/>
                <w:color w:val="000000" w:themeColor="text1"/>
              </w:rPr>
            </w:pPr>
            <w:r w:rsidRPr="00BB462B">
              <w:rPr>
                <w:rFonts w:ascii="Times New Roman" w:hAnsi="Times New Roman"/>
                <w:b/>
                <w:color w:val="000000" w:themeColor="text1"/>
              </w:rPr>
              <w:t xml:space="preserve">Metoodilised soovitused </w:t>
            </w:r>
          </w:p>
          <w:p w:rsidR="00BB462B" w:rsidRPr="00BB462B" w:rsidRDefault="00BB462B" w:rsidP="007C4FCA">
            <w:pPr>
              <w:spacing w:after="0" w:line="240" w:lineRule="auto"/>
              <w:rPr>
                <w:rFonts w:ascii="Times New Roman" w:hAnsi="Times New Roman"/>
                <w:b/>
                <w:color w:val="000000" w:themeColor="text1"/>
              </w:rPr>
            </w:pPr>
            <w:r w:rsidRPr="00BB462B">
              <w:rPr>
                <w:rFonts w:ascii="Times New Roman" w:hAnsi="Times New Roman"/>
                <w:bCs/>
                <w:color w:val="000000" w:themeColor="text1"/>
              </w:rPr>
              <w:t>(jaotus kolmeks õppemeetodite rühmaks: frontaalne töö - F; koosõppimine - K; iseõppimine - I)</w:t>
            </w:r>
          </w:p>
        </w:tc>
        <w:tc>
          <w:tcPr>
            <w:tcW w:w="3544" w:type="dxa"/>
          </w:tcPr>
          <w:p w:rsidR="00BB462B" w:rsidRPr="00BB462B" w:rsidRDefault="00BB462B" w:rsidP="007C4FCA">
            <w:pPr>
              <w:pStyle w:val="Heading2"/>
              <w:spacing w:before="0" w:beforeAutospacing="0" w:after="0" w:afterAutospacing="0"/>
              <w:rPr>
                <w:color w:val="000000" w:themeColor="text1"/>
                <w:sz w:val="22"/>
                <w:szCs w:val="22"/>
                <w:lang w:eastAsia="et-EE"/>
              </w:rPr>
            </w:pPr>
            <w:r w:rsidRPr="00BB462B">
              <w:rPr>
                <w:color w:val="000000" w:themeColor="text1"/>
                <w:sz w:val="22"/>
                <w:szCs w:val="22"/>
                <w:lang w:eastAsia="et-EE"/>
              </w:rPr>
              <w:t xml:space="preserve">Soovitused lõimingu osas </w:t>
            </w:r>
          </w:p>
          <w:p w:rsidR="00BB462B" w:rsidRPr="00BB462B" w:rsidRDefault="00BB462B" w:rsidP="007C4FCA">
            <w:pPr>
              <w:pStyle w:val="Heading2"/>
              <w:spacing w:before="0" w:beforeAutospacing="0" w:after="0" w:afterAutospacing="0"/>
              <w:rPr>
                <w:b w:val="0"/>
                <w:bCs w:val="0"/>
                <w:color w:val="000000" w:themeColor="text1"/>
                <w:sz w:val="22"/>
                <w:szCs w:val="22"/>
                <w:lang w:eastAsia="et-EE"/>
              </w:rPr>
            </w:pPr>
            <w:r w:rsidRPr="00BB462B">
              <w:rPr>
                <w:b w:val="0"/>
                <w:bCs w:val="0"/>
                <w:color w:val="000000" w:themeColor="text1"/>
                <w:sz w:val="22"/>
                <w:szCs w:val="22"/>
                <w:lang w:eastAsia="et-EE"/>
              </w:rPr>
              <w:t>(jaotus kolmeks: üldpädevused – Ü, läbivad teemad – L, teised ained – T, kusjuures sulgudes tuuakse teemad)</w:t>
            </w:r>
          </w:p>
        </w:tc>
        <w:tc>
          <w:tcPr>
            <w:tcW w:w="3073" w:type="dxa"/>
          </w:tcPr>
          <w:p w:rsidR="00BB462B" w:rsidRPr="00BB462B" w:rsidRDefault="00BB462B" w:rsidP="007C4FCA">
            <w:pPr>
              <w:pStyle w:val="BodyText"/>
              <w:spacing w:after="0"/>
              <w:rPr>
                <w:color w:val="000000" w:themeColor="text1"/>
                <w:sz w:val="22"/>
                <w:szCs w:val="22"/>
                <w:lang w:eastAsia="et-EE"/>
              </w:rPr>
            </w:pPr>
            <w:r w:rsidRPr="00BB462B">
              <w:rPr>
                <w:color w:val="000000" w:themeColor="text1"/>
                <w:sz w:val="22"/>
                <w:szCs w:val="22"/>
                <w:lang w:eastAsia="et-EE"/>
              </w:rPr>
              <w:t>Soovitused hindamise osas</w:t>
            </w:r>
          </w:p>
          <w:p w:rsidR="00BB462B" w:rsidRPr="00BB462B" w:rsidRDefault="00BB462B" w:rsidP="007C4FCA">
            <w:pPr>
              <w:pStyle w:val="Heading1"/>
              <w:spacing w:before="0" w:beforeAutospacing="0" w:after="0" w:afterAutospacing="0"/>
              <w:rPr>
                <w:b w:val="0"/>
                <w:color w:val="000000" w:themeColor="text1"/>
                <w:sz w:val="22"/>
                <w:szCs w:val="22"/>
                <w:lang w:eastAsia="et-EE"/>
              </w:rPr>
            </w:pPr>
            <w:r w:rsidRPr="00BB462B">
              <w:rPr>
                <w:b w:val="0"/>
                <w:color w:val="000000" w:themeColor="text1"/>
                <w:sz w:val="22"/>
                <w:szCs w:val="22"/>
                <w:lang w:eastAsia="et-EE"/>
              </w:rPr>
              <w:t xml:space="preserve">(hinnatakse õpilaste teadmisi ja oskusi, kuid ei hinnata hoiakuid ja väärtusi) </w:t>
            </w:r>
          </w:p>
        </w:tc>
      </w:tr>
      <w:tr w:rsidR="00BB462B" w:rsidRPr="00BB462B" w:rsidTr="007C4FCA">
        <w:trPr>
          <w:trHeight w:val="277"/>
        </w:trPr>
        <w:tc>
          <w:tcPr>
            <w:tcW w:w="14952" w:type="dxa"/>
            <w:gridSpan w:val="6"/>
          </w:tcPr>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b/>
                <w:bCs/>
                <w:color w:val="000000" w:themeColor="text1"/>
                <w:lang w:val="en-US"/>
              </w:rPr>
              <w:t>I. Mina (4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Mina. Minu erinevused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ja sarnasused teiste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inimestega</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Kirjeldab oma välimust,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huvisid ja tegevusi, mida talle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meeldib teha.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Eristab mehi ja naisi.</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3. Nimetab, mille poolest ta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sarnaneb teistega ja erineb</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teistest.</w:t>
            </w:r>
          </w:p>
        </w:tc>
        <w:tc>
          <w:tcPr>
            <w:tcW w:w="266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F: suunatud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 väikestes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rühmades, vaatlus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 loovtöö,</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mõistekaart</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L: väärtused ja kõlblus,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kultuuriline identiteet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 eesti keel, loodusõpetus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(inimene, välisehitus),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kunstiõpetus (eneseväljendust</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toetav teemakohane loovtöö)</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Kirjeldab enda välimust,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huve ja tegevusi, tuues esile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ennast arendavad aspektid.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Kirjeldab inimeste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sarnasusi.</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3. Selgitab, mille poolest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inimesed üksteisest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erinevad, nt vanuselised,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soolised, rahvuslikud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ealised erinevused ning</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erinevused kutses,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välimuses, eluviisis.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4. Võrdleb ennast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eakaaslastega ja toob</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teemakohaseid näiteid.</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Iga inimese väärtus.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Viisakas käitumine</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(1 tund)</w:t>
            </w:r>
          </w:p>
        </w:tc>
        <w:tc>
          <w:tcPr>
            <w:tcW w:w="314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Väärtustab iseennast ja teisi.</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Mõistab viisaka käitumise</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vajalikkust.</w:t>
            </w:r>
          </w:p>
        </w:tc>
        <w:tc>
          <w:tcPr>
            <w:tcW w:w="266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selgitus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ajurünnak,</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rollimäng</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Ü: väärtuspädevus,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suhtluspädevus, sotsiaalne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L: väärtused ja kõlblus,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elukestev õpe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karjääriplaneerimine</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 eesti keel</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Selgitab oma sõnadega,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mida tähendab iga inimese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väärtus.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Selgitab ja toob näiteid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viisaka käitumise kohta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kodus, koolis ning</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kogukonnas.</w:t>
            </w:r>
          </w:p>
        </w:tc>
      </w:tr>
      <w:tr w:rsidR="00BB462B" w:rsidRPr="00BB462B" w:rsidTr="007C4FCA">
        <w:trPr>
          <w:trHeight w:val="293"/>
        </w:trPr>
        <w:tc>
          <w:tcPr>
            <w:tcW w:w="14952" w:type="dxa"/>
            <w:gridSpan w:val="6"/>
          </w:tcPr>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b/>
                <w:bCs/>
                <w:color w:val="000000" w:themeColor="text1"/>
                <w:lang w:val="en-US"/>
              </w:rPr>
              <w:t>II. Mina ja tervis (6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Tervis. Terve ja haige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inimene. Ravimid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lastRenderedPageBreak/>
              <w:t>(2 tundi)</w:t>
            </w:r>
          </w:p>
        </w:tc>
        <w:tc>
          <w:tcPr>
            <w:tcW w:w="314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1. Kirjeldab, kuidas oma tervise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eest hoolitseda.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2. Eristab nakkuslikke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mittenakkuslikke haigusi.</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3. Saab aru, et ravimeid võetakse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siis, kui ollakse haige, ning teab,</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et ravimid võivad olla inimese</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tervisele ohtlikud.</w:t>
            </w:r>
          </w:p>
        </w:tc>
        <w:tc>
          <w:tcPr>
            <w:tcW w:w="266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F: suunatud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vastavasisuline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kohtumine erinevate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inimestega, selgitus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dramatiseering,</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õppekäik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 mõistekaart,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internetiallika</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kasutamine</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Ü: enesemääratluspädevus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 tervis ja ohutus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T: eesti keel, loodusõpetus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(inimene: inimese meeled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avastamine, tahked ja vedelad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ained), muusikaõpetus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(teemakohased laulud),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tööõpetus (kodundus, isiklik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hügieen), kehaline kasvatus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(hügieenireeglid sportides,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ilmastikule vastav riietus, keha</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puhtus)</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1. Kirjeldab, kuidas oma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tervise eest hoolitseda.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2. Rühmitab haigusi</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nakkuslikeks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mittenakkuslikeks.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3. Kirjeldab suuliselt, kuidas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haigestudes arsti juures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käituda ning kuidas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nakkushaigusi vältida.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4. Selgitab oma sõnadega,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mis on ravimid.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5. Kirjeldab ravimitega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seotud ohtusid ning toob</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näiteid ravimite kohta, mis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aitavad haigusi ära hoida ja</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ravida.</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Tervislik eluviis: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mitmekesine toit,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piisav uni ja puhkus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ning liikumine ja sport</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(2 tundi)</w:t>
            </w:r>
          </w:p>
        </w:tc>
        <w:tc>
          <w:tcPr>
            <w:tcW w:w="314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Kirjeldab tervise hoidmise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viise: mitmekesine toit, uni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puhkus ning liikumine ja sport.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Teab, et liikumine, puhkus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tervislik toitumine on tähtsad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seoses tervisliku eluviisiga.</w:t>
            </w:r>
          </w:p>
        </w:tc>
        <w:tc>
          <w:tcPr>
            <w:tcW w:w="266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F: suunatud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juhtumianalüüs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dramatiseering</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 mõistekaart,</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päeviku pidamine</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Ü: enesemääratluspädevus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 tervis ja ohutus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 eesti keel, loodusõpetus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(inimene), muusikaõpetus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(teemakohased laulud),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tööõpetus (kodundus, tervislik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toiduvalik, lihtsamate toitude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valmistamine), kehaline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kasvatus (liikumise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sportimise tähtsus inimese</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tervisele)</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Selgitab oma arvamusi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seisukohti seoses tervisliku</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eluviisi kolme aspektiga,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seostades neid omandatud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teadmistega.</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Abi saamise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võimalused. Esmaabi</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(2 tundi)</w:t>
            </w:r>
          </w:p>
        </w:tc>
        <w:tc>
          <w:tcPr>
            <w:tcW w:w="314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Demonstreerib lihtsamaid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esmaabivõtteid.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Teab hädaabi telefoninumbrit</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ja oskab kutsuda abi.</w:t>
            </w:r>
          </w:p>
        </w:tc>
        <w:tc>
          <w:tcPr>
            <w:tcW w:w="266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F: selgitus, film või</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video ja 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nähtu üle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kohtumine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erinevate inimestega,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paaristöö,</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demonstratsioon</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I: loovtöö</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Ü: enesemääratluspädevus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 tervis ja ohutus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 eesti keel, kunstiõpetus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(spontaanset eneseväljendust</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toetav teemakohane töö)</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Demonstreerib lihtsamaid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esmaabivõtteid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õpisituatsioonis.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Teab hädaabinumbrit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oskab näidist järgides</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tõhusalt abipalvet esitada.</w:t>
            </w:r>
          </w:p>
        </w:tc>
      </w:tr>
      <w:tr w:rsidR="00BB462B" w:rsidRPr="00BB462B" w:rsidTr="007C4FCA">
        <w:trPr>
          <w:trHeight w:val="277"/>
        </w:trPr>
        <w:tc>
          <w:tcPr>
            <w:tcW w:w="14952" w:type="dxa"/>
            <w:gridSpan w:val="6"/>
          </w:tcPr>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b/>
                <w:bCs/>
                <w:color w:val="000000" w:themeColor="text1"/>
                <w:lang w:val="en-US"/>
              </w:rPr>
              <w:t>III. Mina ja minu pere (14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Kodu. Koduarmastus.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Kodu traditsioonid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(2 tundi)</w:t>
            </w:r>
          </w:p>
        </w:tc>
        <w:tc>
          <w:tcPr>
            <w:tcW w:w="268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1. Väärtustab oma kodu.</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2. Jutustab oma pere</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traditsioonidest.</w:t>
            </w:r>
          </w:p>
        </w:tc>
        <w:tc>
          <w:tcPr>
            <w:tcW w:w="312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F: suunatud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väikestes rühmades,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üksteiselt õppimine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 ristsõna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koostamine,</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mõistekaart</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lastRenderedPageBreak/>
              <w:t>Ü: väärtuspädevus, sotsiaalne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lastRenderedPageBreak/>
              <w:t>pädevus, suhtluspädevus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L: keskkond ja jätkusuutlik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areng, väärtused ja kõlblus,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kultuuriline identiteet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 eesti keel (suuline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keelekasutus), muusikaõpetus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(vastavateemalised laulud),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tööõpetus (kodundus, hubane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kodu kui perele oluline väärtus,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laua katmine, kaunistamine ja</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koristamine)</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1. Selgitab, mida tähendab</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tema jaoks kodu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koduarmastus.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Kirjeldab, mille poolest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on kodus hea ja turvaline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olla.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3. Kirjeldab tuntumaid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traditsioone peres.</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Perekond. Erinevad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pered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(2 tundi)</w:t>
            </w:r>
          </w:p>
        </w:tc>
        <w:tc>
          <w:tcPr>
            <w:tcW w:w="268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Kirjeldab, mille poolest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perekonnad erinevad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sarnanevad.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2. Väärtustab oma peret.</w:t>
            </w:r>
          </w:p>
        </w:tc>
        <w:tc>
          <w:tcPr>
            <w:tcW w:w="312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F: suunatud 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Vastavasisuline ilukirjanduslik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lisalugemine ja diskussioon selle üle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diskussioon väikestes rühmades</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I: loovtöö</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Ü: väärtus-, suhtlus- ja sotsiaalne 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 väärtused ja kõlblus, kultuuriline identiteet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 eesti keel, muusikaõpetus (teemakohased laulud),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kunstiõpetus (eneseväljendust</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toetav teemakohane loovtöö)</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Selgitab oma sõnadega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perekonna mõistet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pereliikmete arvestamist.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Selgitab, mille poolest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võivad pered erineda.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3. Selgitab, miks on tema</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pere talle väärtuslik.</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Vanavanemad ja teised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sugulased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(2 tundi)</w:t>
            </w:r>
          </w:p>
        </w:tc>
        <w:tc>
          <w:tcPr>
            <w:tcW w:w="2684" w:type="dxa"/>
          </w:tcPr>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Selgitab lähemaid sugulussuhteid.</w:t>
            </w:r>
          </w:p>
        </w:tc>
        <w:tc>
          <w:tcPr>
            <w:tcW w:w="312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F: suunatud diskussioon, vastavasisuline ilukirjanduslik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lisalugemine ja diskussioon selle üle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lauamäng, intervjuu</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 intervjuuks küsimuste</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koostamine</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Ü: väärtus-,suhtlus- ja sotsiaalne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 väärtused ja kõlblus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 eesti keel, muusikaõpetus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(teemakohased laulud),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kunstiõpetus (eneseväljendust</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toetav teemakohane loovtöö)</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Selgitab oma sõnadega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lähimaid sugulassuhteid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peres.</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Pereliikmete tegevus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rollid. Kodused tööd.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Abivalmidus, kohuse ja</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Vastutustunne (2 tundi)</w:t>
            </w:r>
          </w:p>
        </w:tc>
        <w:tc>
          <w:tcPr>
            <w:tcW w:w="268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Kirjeldab pereliikmete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erinevaid rolle kodus.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Kirjeldab ja eristab võimalusi, kuidas abistada pereliikmeid kodustes töödes.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3. Väärtustab üksteise abistamist ja arvestamist peres.</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lastRenderedPageBreak/>
              <w:t>4. Teab oma kohustusi peres.</w:t>
            </w:r>
          </w:p>
        </w:tc>
        <w:tc>
          <w:tcPr>
            <w:tcW w:w="312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F: suunatud 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vastavasisuline ilukirjanduslik lisalugemine ja diskussioon selle üle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vaba diskussioon, rühmatööna dramatiseering,</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õppemäng, vaba diskussioon</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I: päeviku pidamine</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Ü: väärtus-, enesemääratlu-, õpi- ja ettevõtlikkuspädevus;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 kodanikualgatus ja ettevõtlikkus, elukestev õpe ja karjääriplaneerimine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 eesti keel, tööõpetus (kodundus, ruumide korrastamine ja kaunistamine, riiete ning jalatsite korrashoid), kehaline kasvatus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(liikumismängud, sõbralik ja</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lastRenderedPageBreak/>
              <w:t>kaaslasi toetav suhtumine)</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1. Kirjeldab pereliikmete rolle perekonnas.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Kirjeldab ja demonstreerib võimalusi, kuidas temal on võimalik abistada pereliikmeid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kodustes töödes.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3. Selgitab oma sõnadega, mida tähendab tema jaoks kohuse- ja vastutustunne,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ning toob näiteid perest</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lähtudes.</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Vanemate ja teiste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inimeste töö</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(2 tundi)</w:t>
            </w:r>
          </w:p>
        </w:tc>
        <w:tc>
          <w:tcPr>
            <w:tcW w:w="268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Teab inimeste erinevaid töid ja</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töökohti.</w:t>
            </w:r>
          </w:p>
        </w:tc>
        <w:tc>
          <w:tcPr>
            <w:tcW w:w="312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F: suunatud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rühmatöö,</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ümarlaud, kohtumine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erinevate inimestega,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õppekäik</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I: loovtöö</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Ü: väärtuspädevus, sotsiaalne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pädevus, ettevõtlikkuspädevus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 xml:space="preserve">L: elukestev õpe ja karjääriplaneerimine </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 eesti keel, muusikaõpetus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(teemakohased laulud),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kunstiõpetus (eneseväljendust</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toetav teemakohane loovtöö)</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Eristab erinevaid ameteid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ning toob näiteid erinevate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ametite vajalikkuse kohta</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ühiskonnas.</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Koduümbrus. Naabrid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ja naabruskond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(1 tund)</w:t>
            </w:r>
          </w:p>
        </w:tc>
        <w:tc>
          <w:tcPr>
            <w:tcW w:w="268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Oskab tänaval käituda ning</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ületada sõiduteed ohutult.</w:t>
            </w:r>
          </w:p>
        </w:tc>
        <w:tc>
          <w:tcPr>
            <w:tcW w:w="312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F: suunatud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 selgitus,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selgitus, õppefilm</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rollimäng, õppekäik</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Ü: enesemääratluspädevus, sotsiaalne pädevus, suhtluspädevus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L: tervis ja ohutus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 eesti keel, loodusõpetus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(inimese meeled ja avastamine,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liikumine), kehaline kasvatus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lang w:val="en-US"/>
              </w:rPr>
              <w:t>(ohutu liiklemine sportimispaikadesse ja kooliteel)</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Selgitab oma sõnadega,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millises koduümbruses 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turvaline elada.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Demonstreerib</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õpisituatsioonis, kuidas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ületada sõiduteed, ning</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selgitab liikluses valitsevaid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ohtusid.</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Võõras ümbrus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võõraga kaasaminek</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rPr>
              <w:t>(1 tund)</w:t>
            </w:r>
          </w:p>
        </w:tc>
        <w:tc>
          <w:tcPr>
            <w:tcW w:w="268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Kirjeldab ohtlikke olukordi ning</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seda, kuidas seal käituda.</w:t>
            </w:r>
          </w:p>
        </w:tc>
        <w:tc>
          <w:tcPr>
            <w:tcW w:w="312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rollimäng,</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Juhtumianalüüs</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suhtluspädevus.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 tervis ja ohutus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lang w:val="en-US"/>
              </w:rPr>
              <w:t>T: eesti keel, loodusõpetus (inimene)</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Selgitab, kuidas käituda võõras ümbruses, ning demonstreerib</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õppeülesannete varal, kuidas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öelda ei, kui võõras inimene</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endaga kaasa kutsub.</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Ohud kodus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koduümbruses</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(2 tundi)</w:t>
            </w:r>
          </w:p>
        </w:tc>
        <w:tc>
          <w:tcPr>
            <w:tcW w:w="268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Kirjeldab ohtlikke kohti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olukordi kooliteel ja</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koduümbruses ning valib ohutu tees sihtpunkti.</w:t>
            </w:r>
          </w:p>
        </w:tc>
        <w:tc>
          <w:tcPr>
            <w:tcW w:w="312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F: suunatud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 selgitus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diskussioon väikestes rühmades</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I: loovtöö</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L: tervis ja ohutus T: eesti keel, loodusõpetus (ohutusnõuded), kehaline kasvatus (ohutu ja kaaslasi</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arvestav käitumine erinevaid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liikumisviise kasutades)</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Kirjeldab, milline 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ohutuim tee kodust koolini.</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Kirjeldab tavalisemaid ohtlikke olukordi kodus ja</w:t>
            </w:r>
          </w:p>
          <w:p w:rsidR="00BB462B" w:rsidRPr="00BB462B" w:rsidRDefault="00BB462B" w:rsidP="007C4FCA">
            <w:pPr>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koduümbruses.</w:t>
            </w:r>
          </w:p>
        </w:tc>
      </w:tr>
      <w:tr w:rsidR="00BB462B" w:rsidRPr="00BB462B" w:rsidTr="007C4FCA">
        <w:trPr>
          <w:trHeight w:val="277"/>
        </w:trPr>
        <w:tc>
          <w:tcPr>
            <w:tcW w:w="14952" w:type="dxa"/>
            <w:gridSpan w:val="6"/>
          </w:tcPr>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b/>
                <w:bCs/>
                <w:color w:val="000000" w:themeColor="text1"/>
                <w:lang w:val="en-US"/>
              </w:rPr>
              <w:t>IV. Mina: aeg ja asjad (6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Aeg. Aja planeerimine.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Oma tegevuse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kavandamine. Täpsus,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lubadused, vastutus</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lastRenderedPageBreak/>
              <w:t>(3 tundi)</w:t>
            </w:r>
          </w:p>
        </w:tc>
        <w:tc>
          <w:tcPr>
            <w:tcW w:w="314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1. Eristab aja kulgu ja seisu.</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Planeerib oma päevakava.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3. Kirjeldab, kuidas sisustada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vaba aega.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4. Väärtustab tegevusi, mis 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positiivsete tunnete tekkimise</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allikaks.</w:t>
            </w:r>
          </w:p>
        </w:tc>
        <w:tc>
          <w:tcPr>
            <w:tcW w:w="266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F: suunatud 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 xml:space="preserve">lisalugemine </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ning 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vaba 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demonstratsioon,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rollimäng</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I: projektiõpe</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lastRenderedPageBreak/>
              <w:t>Ü: enesemääratluspädevus,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õpipädevus, sotsiaalne 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ettevõtlikkuspädevus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 elukestev õpe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karjääriplaneerimine, väärtused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ja kõlblus, kodanikualgatus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ettevõtlikkus, teabekeskkond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 eesti keel, matemaatika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(ajaühikud, ajaühikute seosed,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kell ja kalender),</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muusikaõpetus (teemakohased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laulud)</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1. Selgitab oma sõnadega,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mida tähendab aja kulg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seis, tuues näiteid.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Selgitab, millised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tegevused seostuvad temal</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positiivse tunde tekkimisega.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3. Kirjeldab, kuidas oma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tegevust kavandada, ning</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planeerib oma päevakava,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tuues näiteid igapäevaelust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täpsuse, lubadustest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kinnipidamise ja vastutuse</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olulisuse kohta.</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Minu oma, tema oma,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meie oma. Asja väärtus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ja hind. Asjade väärtus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teiste väärtuste seas</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Oskab eristada oma ja võõrast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asja ning mõistab, et võõrast asja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ei tohi loata võtta.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Selgitab asjade väärtust.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3. Väärtustab ausust asjade</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jagamisel.</w:t>
            </w:r>
          </w:p>
        </w:tc>
        <w:tc>
          <w:tcPr>
            <w:tcW w:w="266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F: suunatud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vaba 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rollimäng,</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juhtumianalüüs</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I: loovtöö</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Ü: väärtuspädevus,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enesemääratluspädevus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L: väärtused ja kõlblus,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elukestev õpe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karjääriplaneerimine, keskkond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ja jätkusuutlik areng</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 eesti keel, loodusõpetus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(inimese elukeskkond),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matemaatika (käibivad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rahaühikud), tööõpetus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(kodundus, säästlik tarbimine,</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jäätmete sorteerimine)</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Kirjeldab õpitulemustes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määratletud teadmiste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oskuste rakendamist enda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igapäevaelus.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Eristab ausat jagamist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ebaausast.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3. Selgitab oma sõnadega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isiklike ja kogukonnas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kasutatavate asjade väärtust,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lähtudes nende loomiseks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ja/või ehitamiseks tehtud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tööst.</w:t>
            </w:r>
          </w:p>
        </w:tc>
      </w:tr>
      <w:tr w:rsidR="00BB462B" w:rsidRPr="00BB462B" w:rsidTr="007C4FCA">
        <w:trPr>
          <w:trHeight w:val="277"/>
        </w:trPr>
        <w:tc>
          <w:tcPr>
            <w:tcW w:w="14952" w:type="dxa"/>
            <w:gridSpan w:val="6"/>
          </w:tcPr>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b/>
                <w:bCs/>
                <w:color w:val="000000" w:themeColor="text1"/>
                <w:lang w:val="en-US"/>
              </w:rPr>
              <w:t>V. Mina ja kodumaa (5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Eesti – minu kodumaa.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Kodukoht</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(2 tundi)</w:t>
            </w:r>
          </w:p>
        </w:tc>
        <w:tc>
          <w:tcPr>
            <w:tcW w:w="314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Tunneb ära Eesti Vabariigi lipu</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ja vapi.</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Oskab nimetada Eesti</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Vabariigi pealinna, sünnipäeva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presidenti.</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3. Leiab Euroopa kaardilt Eesti. 4. Leiab kodukoha Eesti kaardilt.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5. Tunneb ära kodukoha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sümboolika.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6. Nimetab oma kodukoha tuntud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lastRenderedPageBreak/>
              <w:t>inimesi ja paiku.</w:t>
            </w:r>
          </w:p>
        </w:tc>
        <w:tc>
          <w:tcPr>
            <w:tcW w:w="266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F: film ja 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selle üle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väikestes rühmades,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vaba diskussioon,</w:t>
            </w:r>
          </w:p>
          <w:p w:rsidR="00BB462B" w:rsidRPr="00BB462B" w:rsidRDefault="00BB462B" w:rsidP="007C4FCA">
            <w:pPr>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 xml:space="preserve">õppemäng </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I: loovtöö, intervjuu</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Ü: väärtuspädevus, sotsiaalne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 kultuuriline identiteet,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väärtused ja kõlblus.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 eesti keel, loodusõpetus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(minu kodumaa Eesti), muusikaõpetus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(vastavasisulised laulud),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kunstiõpetus (eneseväljendust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toetav teemakohane loovtöö),</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tööõpetus (rahvuslikud mustrid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ja motiivid), kehaline kasvatus</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(Eesti sportlased)</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Demonstreerib</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õpitulemustes määratletud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oskusi.</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Selgitab oma arvamust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kodumaast ja kodukohast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ning suhtumist nendesse, seostades neid omandatud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teadmistega.</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lastRenderedPageBreak/>
              <w:t>Rahvakalendri</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tähtpäevad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(2 tundi)</w:t>
            </w:r>
          </w:p>
        </w:tc>
        <w:tc>
          <w:tcPr>
            <w:tcW w:w="314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Kirjeldab mardi- ja kadripäeva,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jõulude ning lihavõttepühade</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rahvakombeid.</w:t>
            </w:r>
          </w:p>
        </w:tc>
        <w:tc>
          <w:tcPr>
            <w:tcW w:w="266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F: suunatud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õppekäik,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dramatiseering</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I: ristsõna koostamine</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Ü: väärtuspädevus, sotsiaalne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 kultuuriline identiteet,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väärtused ja kõlblus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 eesti keel, muusikaõpetus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(teemakohased laulud, laulu-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ringmängud, regivärss,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liisusalmid, eesti rahvalaulud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-pillid), kunstiõpetus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(eneseväljendust toetav</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teemakohane loovtöö), kehaline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kasvatus (Eesti traditsioonilised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laulumängud ja pärimustantsud)</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1. Kirjeldab mardi-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kadripäeva, jõulude ning</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lihavõttepühade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rahvakombeid, lähtudes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õpiülesannete sisust.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2. Selgitab oma arvamust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tähtpäevadest ja suhtumist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neisse, seostades neid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omandatud teadmistega.</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Eesti rikkus</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(1 tund)</w:t>
            </w:r>
          </w:p>
        </w:tc>
        <w:tc>
          <w:tcPr>
            <w:tcW w:w="3144" w:type="dxa"/>
            <w:gridSpan w:val="2"/>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Väärtustab Eestit, oma</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kodumaad.</w:t>
            </w:r>
          </w:p>
        </w:tc>
        <w:tc>
          <w:tcPr>
            <w:tcW w:w="266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F: suunatud</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 kohtumine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erinevate inimesega</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I: loovtöö</w:t>
            </w:r>
          </w:p>
        </w:tc>
        <w:tc>
          <w:tcPr>
            <w:tcW w:w="3544"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Ü: väärtuspädevus, sotsiaalne</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pädevus, suhtluspädevus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rPr>
            </w:pPr>
            <w:r w:rsidRPr="00BB462B">
              <w:rPr>
                <w:rFonts w:ascii="Times New Roman" w:hAnsi="Times New Roman"/>
                <w:color w:val="000000" w:themeColor="text1"/>
              </w:rPr>
              <w:t>L: kultuuriline identiteet,</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keskkond ja jätkusuutlik areng</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T: eesti keel, kunstiõpetus</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(eneseväljendust toetav</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teemakohane loovtöö)</w:t>
            </w:r>
          </w:p>
        </w:tc>
        <w:tc>
          <w:tcPr>
            <w:tcW w:w="3073"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Selgitab oma arvamust ja</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val="en-US"/>
              </w:rPr>
            </w:pPr>
            <w:r w:rsidRPr="00BB462B">
              <w:rPr>
                <w:rFonts w:ascii="Times New Roman" w:hAnsi="Times New Roman"/>
                <w:color w:val="000000" w:themeColor="text1"/>
                <w:lang w:val="en-US"/>
              </w:rPr>
              <w:t>suhtumist, seostades neid</w:t>
            </w:r>
          </w:p>
          <w:p w:rsidR="00BB462B" w:rsidRPr="00BB462B" w:rsidRDefault="00BB462B" w:rsidP="007C4FCA">
            <w:pPr>
              <w:spacing w:after="0" w:line="240" w:lineRule="auto"/>
              <w:rPr>
                <w:rFonts w:ascii="Times New Roman" w:hAnsi="Times New Roman"/>
                <w:color w:val="000000" w:themeColor="text1"/>
              </w:rPr>
            </w:pPr>
            <w:r w:rsidRPr="00BB462B">
              <w:rPr>
                <w:rFonts w:ascii="Times New Roman" w:hAnsi="Times New Roman"/>
                <w:color w:val="000000" w:themeColor="text1"/>
                <w:lang w:val="en-US"/>
              </w:rPr>
              <w:t>omandatud teadmistega.</w:t>
            </w:r>
          </w:p>
        </w:tc>
      </w:tr>
    </w:tbl>
    <w:p w:rsidR="00BB462B" w:rsidRPr="00BB462B" w:rsidRDefault="00BB462B" w:rsidP="00BB462B">
      <w:pPr>
        <w:rPr>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spacing w:after="0"/>
        <w:jc w:val="both"/>
        <w:outlineLvl w:val="0"/>
        <w:rPr>
          <w:rFonts w:ascii="Times New Roman" w:hAnsi="Times New Roman"/>
          <w:b/>
          <w:color w:val="000000" w:themeColor="text1"/>
        </w:rPr>
      </w:pPr>
      <w:r w:rsidRPr="00BB462B">
        <w:rPr>
          <w:rFonts w:ascii="Times New Roman" w:hAnsi="Times New Roman"/>
          <w:color w:val="000000" w:themeColor="text1"/>
        </w:rPr>
        <w:lastRenderedPageBreak/>
        <w:t xml:space="preserve">III Ainekava : Inimeseõpetus - „Meie“  </w:t>
      </w:r>
      <w:r w:rsidRPr="00BB462B">
        <w:rPr>
          <w:rFonts w:ascii="Times New Roman" w:hAnsi="Times New Roman"/>
          <w:color w:val="000000" w:themeColor="text1"/>
        </w:rPr>
        <w:tab/>
        <w:t>3</w:t>
      </w:r>
      <w:r w:rsidRPr="00BB462B">
        <w:rPr>
          <w:rFonts w:ascii="Times New Roman" w:hAnsi="Times New Roman"/>
          <w:b/>
          <w:color w:val="000000" w:themeColor="text1"/>
        </w:rPr>
        <w:t xml:space="preserve"> klass </w:t>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t>Võnnu Keskkool</w:t>
      </w:r>
    </w:p>
    <w:p w:rsidR="00BB462B" w:rsidRPr="00BB462B" w:rsidRDefault="00BB462B" w:rsidP="00BB462B">
      <w:pPr>
        <w:spacing w:after="0"/>
        <w:jc w:val="both"/>
        <w:rPr>
          <w:rFonts w:ascii="Times New Roman" w:hAnsi="Times New Roman"/>
          <w:color w:val="000000" w:themeColor="text1"/>
        </w:rPr>
      </w:pP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
        <w:gridCol w:w="3144"/>
        <w:gridCol w:w="2664"/>
        <w:gridCol w:w="3544"/>
        <w:gridCol w:w="3073"/>
      </w:tblGrid>
      <w:tr w:rsidR="00BB462B" w:rsidRPr="00BB462B" w:rsidTr="007C4FCA">
        <w:trPr>
          <w:trHeight w:val="1469"/>
        </w:trPr>
        <w:tc>
          <w:tcPr>
            <w:tcW w:w="2527" w:type="dxa"/>
            <w:gridSpan w:val="2"/>
          </w:tcPr>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b/>
                <w:color w:val="000000" w:themeColor="text1"/>
              </w:rPr>
              <w:t xml:space="preserve">Kohustuslik teema/maht </w:t>
            </w:r>
            <w:r w:rsidRPr="00BB462B">
              <w:rPr>
                <w:rFonts w:ascii="Times New Roman" w:hAnsi="Times New Roman"/>
                <w:color w:val="000000" w:themeColor="text1"/>
              </w:rPr>
              <w:t>(tundi)</w:t>
            </w:r>
          </w:p>
        </w:tc>
        <w:tc>
          <w:tcPr>
            <w:tcW w:w="3144" w:type="dxa"/>
          </w:tcPr>
          <w:p w:rsidR="00BB462B" w:rsidRPr="00BB462B" w:rsidRDefault="00BB462B" w:rsidP="007C4FCA">
            <w:pPr>
              <w:pStyle w:val="Heading1"/>
              <w:spacing w:before="0" w:beforeAutospacing="0" w:after="0" w:afterAutospacing="0" w:line="276" w:lineRule="auto"/>
              <w:jc w:val="both"/>
              <w:rPr>
                <w:bCs w:val="0"/>
                <w:color w:val="000000" w:themeColor="text1"/>
                <w:sz w:val="22"/>
                <w:szCs w:val="22"/>
                <w:lang w:eastAsia="et-EE"/>
              </w:rPr>
            </w:pPr>
            <w:r w:rsidRPr="00BB462B">
              <w:rPr>
                <w:bCs w:val="0"/>
                <w:color w:val="000000" w:themeColor="text1"/>
                <w:sz w:val="22"/>
                <w:szCs w:val="22"/>
                <w:lang w:eastAsia="et-EE"/>
              </w:rPr>
              <w:t>Õpitulemused</w:t>
            </w:r>
          </w:p>
          <w:p w:rsidR="00BB462B" w:rsidRPr="00BB462B" w:rsidRDefault="00BB462B" w:rsidP="007C4FCA">
            <w:pPr>
              <w:spacing w:after="0"/>
              <w:jc w:val="both"/>
              <w:rPr>
                <w:rFonts w:ascii="Times New Roman" w:hAnsi="Times New Roman"/>
                <w:bCs/>
                <w:color w:val="000000" w:themeColor="text1"/>
              </w:rPr>
            </w:pPr>
            <w:r w:rsidRPr="00BB462B">
              <w:rPr>
                <w:rFonts w:ascii="Times New Roman" w:hAnsi="Times New Roman"/>
                <w:bCs/>
                <w:color w:val="000000" w:themeColor="text1"/>
              </w:rPr>
              <w:t>(kohustuslike teemade kohta)</w:t>
            </w:r>
          </w:p>
        </w:tc>
        <w:tc>
          <w:tcPr>
            <w:tcW w:w="2664" w:type="dxa"/>
          </w:tcPr>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b/>
                <w:color w:val="000000" w:themeColor="text1"/>
              </w:rPr>
              <w:t xml:space="preserve">Metoodilised soovitused </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bCs/>
                <w:color w:val="000000" w:themeColor="text1"/>
              </w:rPr>
              <w:t>(jaotus kolmeks õppemeetodite rühmaks: frontaalne töö - F; koosõppimine - K; iseõppimine - I)</w:t>
            </w:r>
          </w:p>
        </w:tc>
        <w:tc>
          <w:tcPr>
            <w:tcW w:w="3544" w:type="dxa"/>
          </w:tcPr>
          <w:p w:rsidR="00BB462B" w:rsidRPr="00BB462B" w:rsidRDefault="00BB462B" w:rsidP="007C4FCA">
            <w:pPr>
              <w:pStyle w:val="Heading2"/>
              <w:spacing w:before="0" w:beforeAutospacing="0" w:after="0" w:afterAutospacing="0" w:line="276" w:lineRule="auto"/>
              <w:jc w:val="both"/>
              <w:rPr>
                <w:color w:val="000000" w:themeColor="text1"/>
                <w:sz w:val="22"/>
                <w:szCs w:val="22"/>
                <w:lang w:eastAsia="et-EE"/>
              </w:rPr>
            </w:pPr>
            <w:r w:rsidRPr="00BB462B">
              <w:rPr>
                <w:color w:val="000000" w:themeColor="text1"/>
                <w:sz w:val="22"/>
                <w:szCs w:val="22"/>
                <w:lang w:eastAsia="et-EE"/>
              </w:rPr>
              <w:t xml:space="preserve">Soovitused lõimingu osas </w:t>
            </w:r>
          </w:p>
          <w:p w:rsidR="00BB462B" w:rsidRPr="00BB462B" w:rsidRDefault="00BB462B" w:rsidP="007C4FCA">
            <w:pPr>
              <w:pStyle w:val="Heading2"/>
              <w:spacing w:before="0" w:beforeAutospacing="0" w:after="0" w:afterAutospacing="0" w:line="276" w:lineRule="auto"/>
              <w:jc w:val="both"/>
              <w:rPr>
                <w:b w:val="0"/>
                <w:bCs w:val="0"/>
                <w:color w:val="000000" w:themeColor="text1"/>
                <w:sz w:val="22"/>
                <w:szCs w:val="22"/>
                <w:lang w:eastAsia="et-EE"/>
              </w:rPr>
            </w:pPr>
            <w:r w:rsidRPr="00BB462B">
              <w:rPr>
                <w:b w:val="0"/>
                <w:bCs w:val="0"/>
                <w:color w:val="000000" w:themeColor="text1"/>
                <w:sz w:val="22"/>
                <w:szCs w:val="22"/>
                <w:lang w:eastAsia="et-EE"/>
              </w:rPr>
              <w:t>(jaotus kolmeks: üldpädevused – Ü, läbivad teemad – L, teised ained – T, kusjuures sulgudes tuuakse teemad)</w:t>
            </w:r>
          </w:p>
        </w:tc>
        <w:tc>
          <w:tcPr>
            <w:tcW w:w="3073" w:type="dxa"/>
          </w:tcPr>
          <w:p w:rsidR="00BB462B" w:rsidRPr="00BB462B" w:rsidRDefault="00BB462B" w:rsidP="007C4FCA">
            <w:pPr>
              <w:pStyle w:val="BodyText"/>
              <w:spacing w:after="0" w:line="276" w:lineRule="auto"/>
              <w:jc w:val="both"/>
              <w:rPr>
                <w:color w:val="000000" w:themeColor="text1"/>
                <w:sz w:val="22"/>
                <w:szCs w:val="22"/>
                <w:lang w:eastAsia="et-EE"/>
              </w:rPr>
            </w:pPr>
            <w:r w:rsidRPr="00BB462B">
              <w:rPr>
                <w:color w:val="000000" w:themeColor="text1"/>
                <w:sz w:val="22"/>
                <w:szCs w:val="22"/>
                <w:lang w:eastAsia="et-EE"/>
              </w:rPr>
              <w:t>Soovitused hindamise osas</w:t>
            </w:r>
          </w:p>
          <w:p w:rsidR="00BB462B" w:rsidRPr="00BB462B" w:rsidRDefault="00BB462B" w:rsidP="007C4FCA">
            <w:pPr>
              <w:pStyle w:val="Heading1"/>
              <w:spacing w:before="0" w:beforeAutospacing="0" w:after="0" w:afterAutospacing="0" w:line="276" w:lineRule="auto"/>
              <w:jc w:val="both"/>
              <w:rPr>
                <w:b w:val="0"/>
                <w:color w:val="000000" w:themeColor="text1"/>
                <w:sz w:val="22"/>
                <w:szCs w:val="22"/>
                <w:lang w:eastAsia="et-EE"/>
              </w:rPr>
            </w:pPr>
            <w:r w:rsidRPr="00BB462B">
              <w:rPr>
                <w:b w:val="0"/>
                <w:color w:val="000000" w:themeColor="text1"/>
                <w:sz w:val="22"/>
                <w:szCs w:val="22"/>
                <w:lang w:eastAsia="et-EE"/>
              </w:rPr>
              <w:t xml:space="preserve">(hinnatakse õpilaste teadmisi ja oskusi, kuid ei hinnata hoiakuid ja väärtusi) </w:t>
            </w:r>
          </w:p>
        </w:tc>
      </w:tr>
      <w:tr w:rsidR="00BB462B" w:rsidRPr="00BB462B" w:rsidTr="007C4FCA">
        <w:trPr>
          <w:trHeight w:val="277"/>
        </w:trPr>
        <w:tc>
          <w:tcPr>
            <w:tcW w:w="14952" w:type="dxa"/>
            <w:gridSpan w:val="6"/>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t>I. Mina (5 tund)</w:t>
            </w:r>
          </w:p>
        </w:tc>
      </w:tr>
      <w:tr w:rsidR="00BB462B" w:rsidRPr="00BB462B" w:rsidTr="007C4FCA">
        <w:trPr>
          <w:trHeight w:val="277"/>
        </w:trPr>
        <w:tc>
          <w:tcPr>
            <w:tcW w:w="2527"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Mina. Mina ja endasse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suhtumine. Igaühe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individuaalsus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väärtuslikkus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endasse positiivse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suhtumise tähtusust. Võrdleb oma välimust, huve ja tugevusi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kaasõpilaste omadega.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Väärtustab inimese õigust olla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erinev.</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vestlus,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õppemäng,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paaristöö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intervjuu, esitlus</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väärtused ja kõlblus, tervis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ohutus, kodanikualgatus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ettevõtlikkus, kultuuriline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identiteet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loodusõpetus (inimene)</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oma sõnadega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endasse positiivselt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suhtumise tähtsust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seda, mis tegevused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seostuvad positiivse tunde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tekkimisega.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oma sõnadega,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mida tähendab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enesehinnang, ning toob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näiteid igapäevaelust, kuidas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sotsiaalne võrdlemine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eakaaslastega võib mõjutada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inimese enesehinnangut.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Kirjeldab inimeste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erinevusi ja toob näiteid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igapäevaelust, miks tuleks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neid aktsepteerida.</w:t>
            </w:r>
          </w:p>
        </w:tc>
      </w:tr>
      <w:tr w:rsidR="00BB462B" w:rsidRPr="00BB462B" w:rsidTr="007C4FCA">
        <w:trPr>
          <w:trHeight w:val="277"/>
        </w:trPr>
        <w:tc>
          <w:tcPr>
            <w:tcW w:w="2527"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Lapse õigused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kohustused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(2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Nimetab enda õigusi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kohustusi.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Teab, et õigustega kaasnevad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kohustused.</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vestlus,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mõistekaart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 esitlus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lastRenderedPageBreak/>
              <w:t>I: individuaalne 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lastRenderedPageBreak/>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väärtused ja kõlblus, tervis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ohutus, teabekeskkond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lastRenderedPageBreak/>
              <w:t>T: eesti keel ja kirjandus</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1. Selgitab oma sõnadega,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mida tähendab, et lapsel 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õigused ja kohustused,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toob näiteid enda õiguste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kohustuste kohta kodus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koolis.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näidetega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igapäevaelust, et õigustega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kaasnevad ka kohustused.</w:t>
            </w:r>
          </w:p>
        </w:tc>
      </w:tr>
      <w:tr w:rsidR="00BB462B" w:rsidRPr="00BB462B" w:rsidTr="007C4FCA">
        <w:trPr>
          <w:trHeight w:val="277"/>
        </w:trPr>
        <w:tc>
          <w:tcPr>
            <w:tcW w:w="14952" w:type="dxa"/>
            <w:gridSpan w:val="6"/>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lastRenderedPageBreak/>
              <w:t>II. Mina ja tervis (6 tundi)</w:t>
            </w:r>
          </w:p>
        </w:tc>
      </w:tr>
      <w:tr w:rsidR="00BB462B" w:rsidRPr="00BB462B" w:rsidTr="007C4FCA">
        <w:trPr>
          <w:trHeight w:val="277"/>
        </w:trPr>
        <w:tc>
          <w:tcPr>
            <w:tcW w:w="2527"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Vaimne ja füüsiline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 Tervislik eluviis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Eristab vaimset ja füüsilist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seoseid tervise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hoidmise viiside vahel: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mitmekesine toitumine, uni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puhkus ning liikumine.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Väärtustab tervislikku eluviisi.</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vestlus,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mõistekaart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paaristöö, õppemäng</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individuaalne 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keskkond ja jätkusuutlik areng,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 ja ohutus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loodusõpetus (inimese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välisehituse kirjeldus),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matemaatika (kaalumine,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mõõtmine), kehaline kasvatus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(liikumise vajalikkus ja mõju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inimesele, toiduvajadus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sõltuvalt kehalisest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aktiivsusest), loodusõpetus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(inimene, tervislik toitumine,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hügieen)</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Eristab vaimse ja füüsilise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tervise mõistet ning toob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näiteid nende toimumise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mõju kohta üksteisele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igapäevaelus.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oma sõnadega,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kuidas hoida oma tervist.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Rakendab õpitud teadmisi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tervisliku eluviisi kolme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aspekti kohta, lähtudes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igapäevakontekstist.</w:t>
            </w:r>
          </w:p>
        </w:tc>
      </w:tr>
      <w:tr w:rsidR="00BB462B" w:rsidRPr="00BB462B" w:rsidTr="007C4FCA">
        <w:trPr>
          <w:trHeight w:val="277"/>
        </w:trPr>
        <w:tc>
          <w:tcPr>
            <w:tcW w:w="2527"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Ohud tervisele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toimetulek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ohuolukorras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olukordi ja toob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näiteid, kuidas keelduda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tegevusest, mis kahjustab tema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Nimetab, kelle poole pöörduda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erinevate murede korral.</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vestlus,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mõistekaart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 rollimäng,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ajurünnak,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demonstratsioon,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praktiline tegevus,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video</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individuaalne 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lastRenderedPageBreak/>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keskkond ja jätkusuutlik areng,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 ja ohutus, tehnoloogia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innovatsioon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loodusõpetus (inimene: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inimese elukeskkond)</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Rakendab õpitud teadmisi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praktiliselt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osates mure korral abi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otsida, ning 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õpisituatsioonis, kuidas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verbaalselt keelduda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tegevusest, mis kahjustab</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tema tervist.</w:t>
            </w:r>
          </w:p>
        </w:tc>
      </w:tr>
      <w:tr w:rsidR="00BB462B" w:rsidRPr="00BB462B" w:rsidTr="007C4FCA">
        <w:trPr>
          <w:trHeight w:val="277"/>
        </w:trPr>
        <w:tc>
          <w:tcPr>
            <w:tcW w:w="14952" w:type="dxa"/>
            <w:gridSpan w:val="6"/>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lastRenderedPageBreak/>
              <w:t>III. Mina ja meie (13 tundi)</w:t>
            </w:r>
          </w:p>
        </w:tc>
      </w:tr>
      <w:tr w:rsidR="00BB462B" w:rsidRPr="00BB462B" w:rsidTr="007C4FCA">
        <w:trPr>
          <w:trHeight w:val="277"/>
        </w:trPr>
        <w:tc>
          <w:tcPr>
            <w:tcW w:w="2527"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Minu ja teiste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vajadused. Sõbrad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sõpruse hoidmine.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Sallivus. Üksteise eest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hoolitsemine ja teiste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abistamine. Ausus ja õiglus. Leppimine.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Vabandamine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Nimetab inimese eluks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vajalikke olulisi vajadusi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võrdleb enda vajadusi teiste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omadusi, mis peavad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olema heal sõbral, ning hindab ennast nende omaduste järgi.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Väärtustab sõprust.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Väärtustab üksteise eest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hoolitsemist ja üksteise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abistamist.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5. Väärtustab leppimise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vabandamise tähtsust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inimsuhetes.</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vastavasisuline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 rollimäng, 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kahekõne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koostamine; loovtöö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väärtused ja kõlblus, tervis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ohutus, kultuuriline identiteet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loodusõpetus (inimene), eesti keel ja kirjandus, kunstiõpetus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(eneseväljendust toetav</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teemakohane loovtöö)</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oma sõnadega,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millised on inimese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põhivajadused,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kõrvutab enda ja teiste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vajadusi, põhjendades teiste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vajaduste arvestamise olulisust.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oma sõnadega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sõprussuhete olemust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tähtsust suhetes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eakaaslastega.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Toob näiteid hea sõbra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omaduste kohta ning võrdleb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esitatud omadusi enda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Eristab ja võrdleb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situatsioone igapäevaelus,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kus on tegu teineteise eest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hoolitsemise ja teineteise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abistamisega või selle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puudumisega.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5. Kirjeldab situatsioone,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kuidas leppida ja vabandada,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rakendab neid oskusi</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õpisituatsioonis.</w:t>
            </w:r>
          </w:p>
        </w:tc>
      </w:tr>
      <w:tr w:rsidR="00BB462B" w:rsidRPr="00BB462B" w:rsidTr="007C4FCA">
        <w:trPr>
          <w:trHeight w:val="277"/>
        </w:trPr>
        <w:tc>
          <w:tcPr>
            <w:tcW w:w="2527"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 muredest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rääkimine ja tunnete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väljendamine. Oskus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panna end teise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inimese olukorda.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Keeldumine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kahjulikust tegevusest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1. Nimetab ja kirjeldab inimeste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erinevaid tundeid ning toob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näiteid olukordadest, kus need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tekivad, ning leiab erinevaid viise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nendega toimetulekuks.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Teab abi saamise võimalusi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kiusamise ja vägivalla korral.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Mõistab, et kiusamine 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mitteaktsepteeritud käitumine.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Demonstreerib õpisituatsioonis, kuidas keelduda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ennastkahjustavast tegevusest.</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F: vestlus, küsimuste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esitamine, arutelu,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vastavasisuline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diskussioon väikestes rühmades, dramatiseering,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rollimäng, 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ristsõna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koostamine,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individuaalne 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lastRenderedPageBreak/>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lastRenderedPageBreak/>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väärtused ja kõlblus, tervis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kunstiõpetus (eneseväljendust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toetav teemakohane loovtöö),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loodusõpetus (inimene)</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 xml:space="preserve">1. Nimetab, eristab ja kirjeldab inimeste erinevaid tundeid ning </w:t>
            </w:r>
            <w:r w:rsidRPr="00BB462B">
              <w:rPr>
                <w:rFonts w:ascii="Times New Roman" w:hAnsi="Times New Roman"/>
                <w:color w:val="000000" w:themeColor="text1"/>
                <w:lang w:val="en-US"/>
              </w:rPr>
              <w:lastRenderedPageBreak/>
              <w:t>demonstreerib erinevaid viise nende tunnetega toimetulekuks,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lähtudes õppeülesannetest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verbaalse suhtlemise kontekstis.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kuidas toimida tõhusalt, kui keegi teda või tema kaaslast kiusab.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Kirjeldab ja 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õpisituatsioonis, kuidas verbaalselt keelduda ennastkahjustavast tegevusest.</w:t>
            </w:r>
          </w:p>
        </w:tc>
      </w:tr>
      <w:tr w:rsidR="00BB462B" w:rsidRPr="00BB462B" w:rsidTr="007C4FCA">
        <w:trPr>
          <w:trHeight w:val="277"/>
        </w:trPr>
        <w:tc>
          <w:tcPr>
            <w:tcW w:w="251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Minu hea ja halb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käitumine.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Südametunnistus. Käitumisreeglid. Minu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käitumise mõju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tagajärjed. Vastutus.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Liiklusreeglid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(4 tundi)</w:t>
            </w:r>
          </w:p>
        </w:tc>
        <w:tc>
          <w:tcPr>
            <w:tcW w:w="3153"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Eristab enda head ja halba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käitumist.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oma sõnadega, mida tähendab vastustundlikkus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südametunnistus.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Nimetab üldtunnustatud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käitumisreegleid ja põhjendab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nende vajalikkust.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Kirjeldab oma käitumise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tagajärgi ja annab neile hinnangu.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5. Teab liikluseeskirja, mis tagab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tema turvalisuse, ning kirjeldab,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kuidas käituda turvaliselt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liikluses.</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küsimuste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esitamine, arutelu,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vestlus, näitlikustamine,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selgitus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väikestes rühmades,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mäng, lisalugemine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arutelu, 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rollimäng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küsimuste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moodustamine,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individuaalne 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 xml:space="preserve">Ü: enesemääratlus-, sotsiaalne-, suhtluspädevus, väärtuspädevus </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väärtused ja kõlblus, tervis ja ohutus, kultuuriline identiteet, keskkond ja jätkusuutlik areng, tehnoloogia ja innovatsioon</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T: eesti keel ja kirjandus, tööõpetus (laua katmine, kaunistamine ja koristamine, viisakas käitumine, säästlik tarbimine, jäätmete sortimine), kehaline kasvatus (ohutu</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liikumise/liiklemise juhised õpilasele, käitumisreeglid kehalise kasvatuse tunnis)</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1. Selgitab oma sõnadega, mida tähendab vastutustundlik käitumine ja südametunnistus, tuues näiteid igapäevaelust.</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2. Selgitab käitumisreeglite, sh viisakusreeglite olulisust igapäevaelus kodus, koolis ja koduümbruses, tuues näiteid.</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3. Kirjeldab liiklusreegleid kui universaalseid reegleid ning selgitab, milliseid liiklusreegleid ta oma koduteel täidab ja kuidas need tagavad tema turvalisuse.</w:t>
            </w:r>
          </w:p>
        </w:tc>
      </w:tr>
      <w:tr w:rsidR="00BB462B" w:rsidRPr="00BB462B" w:rsidTr="007C4FCA">
        <w:trPr>
          <w:trHeight w:val="277"/>
        </w:trPr>
        <w:tc>
          <w:tcPr>
            <w:tcW w:w="2527"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Mäng ja 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Õppimine.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Kohustetunne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Meeskonnatöö.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Tööjaotus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1. Eristab tööd ja mängu.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enda õppimise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eesmärke ja toob näiteid, kuidas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aitab õppimine igapäevaelus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paremini hakkama saada.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3. Teab tegureid, mis soodustavad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või takistavad keskendumist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õppimise ajal, ning kirjeldab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tegevuse planeerimist nädalas,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väärtustades vastutust.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Väärtustab lubadustest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kinnipidamist ja vastutust.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5. Teab, kuidas olla hea kaaslane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ning kuidas teha koostööd.</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F: vastavasisuline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vestlus- 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arutelu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väikestes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rühmades, küsimuste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esitamine, ajurünnak,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mäng</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loovtöö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lastRenderedPageBreak/>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väärtuspädevus, õpipädevus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elukestev õpe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karjääriplaneerimine, tervis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ohutus, kodanikualgatus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ettevõtlikkus, planeerimine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tööõpetus (rühmatöös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ülesannete täitmine, ühiselt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ideede genereerimine, üksteise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arvamuste arvestamine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kaaslaste abistamine),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kunstiõpetus (eneseväljendust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toetav teemakohane loovtöö),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kehaline kasvatus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(liikumine/sportimine üksi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koos kaaslastega)</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1. Eristab mängulist ja tööga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seotud tegevust igapäevakontekstis.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 xml:space="preserve">2. Selgitab ning põhjendab oma sõnadega eduka õppimise </w:t>
            </w:r>
            <w:r w:rsidRPr="00BB462B">
              <w:rPr>
                <w:rFonts w:ascii="Times New Roman" w:hAnsi="Times New Roman"/>
                <w:color w:val="000000" w:themeColor="text1"/>
                <w:lang w:val="en-US"/>
              </w:rPr>
              <w:lastRenderedPageBreak/>
              <w:t>põhireegleid, nt keskendumine, tahe, aeg, koht, tegevuste järjekord.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Nimetab tegureid, mis takistavad või soodustavad õppimist, ning kirjeldab tõhusate tegurite rakendamist oma õppeülesandeid täites.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Kirjeldab ja selgitab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tegevuse planeerimist nädalas ning võrdleb seda kaaslaste plaanidega, andes sellele hinnangu, lähtudes enda kogemustest.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5. Kirjeldab oma sõnadega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meeskonnatöö ja tööjaotuse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olemust ning eduka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meeskonnatöö tingimusi</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igapäevaelus.</w:t>
            </w:r>
          </w:p>
        </w:tc>
      </w:tr>
      <w:tr w:rsidR="00BB462B" w:rsidRPr="00BB462B" w:rsidTr="007C4FCA">
        <w:trPr>
          <w:trHeight w:val="277"/>
        </w:trPr>
        <w:tc>
          <w:tcPr>
            <w:tcW w:w="14952" w:type="dxa"/>
            <w:gridSpan w:val="6"/>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lastRenderedPageBreak/>
              <w:t>IV. Mina: teave ja asjad (6 tundi)</w:t>
            </w:r>
          </w:p>
        </w:tc>
      </w:tr>
      <w:tr w:rsidR="00BB462B" w:rsidRPr="00BB462B" w:rsidTr="007C4FCA">
        <w:trPr>
          <w:trHeight w:val="277"/>
        </w:trPr>
        <w:tc>
          <w:tcPr>
            <w:tcW w:w="2527"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Teave ja teabeallikad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nende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kasutamine. Reklaami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mõju: Turvaline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käitumine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meediakeskkonnas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erinevate meeltega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tajutavaid teabeallikaid.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kuidas võivad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reklaamid mõjutada inimeste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käitumist ja otsuseid.</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vestlus,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loovtöö, interneti</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kasutamine</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teabekeskkond, tehnoloogia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innovatsioon, tervis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ohutus,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loodusõpetus (inimese meeled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ja avastamine)</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erinevaid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teabeallikaid lähtuvalt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erinevatest meeltest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kirjeldab nende kasutamist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õppeülesannet täites.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Toob näiteid ja selgitab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 sõnadega, kuidas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võivad reklaamid mõjutada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inimese käitumist ja otsuste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tegemist, toetudes turvalise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meediakäitumise kohta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lastRenderedPageBreak/>
              <w:t>omandatud teadmistele.</w:t>
            </w:r>
          </w:p>
        </w:tc>
      </w:tr>
      <w:tr w:rsidR="00BB462B" w:rsidRPr="00BB462B" w:rsidTr="007C4FCA">
        <w:trPr>
          <w:trHeight w:val="277"/>
        </w:trPr>
        <w:tc>
          <w:tcPr>
            <w:tcW w:w="2527"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Raha. Raha teenimine,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kulutamine, laenamine.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Vastutus.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kulutuste planeerimine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Teab, et raha eest saab osta asju ja teenuseid ning seda, et raha teenitakse tööga.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Mõistab oma vastutust asjade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hoidmise ja laenamise eest.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Selgitab, milleks kasutatakse raha ning mis on raha teenimine,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hoidmine, kulutamine ja laenamine.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Kirjeldab, milliseid vajadusi</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tuleb arvestada taskuraha kulutades ja säästes.</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vestlusdiskussioon,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selgitus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ajurünnak,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väikestes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rühmades,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dramatiseering,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õppemäng</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loovtöö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kodanikualgatus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ettevõtlikkus, teabekeskkond;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 ja ohutus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matemaatika (käibivad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rahaühikud, rahaühikute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seosed), loodusõpetus (asjad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materjalid)</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1. Kirjeldab oma sõnadega</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raha põhilisi funktsioone.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milleks ta kasutab oma taskuraha, ning selgitab oma vastutust raha kulutamise ja säästmise eest.</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3. Selgitab oma suhtumist, mida tuleb arvestada raha kulutamisel, laenamisel, et käituda peres teisi arvestades.</w:t>
            </w:r>
          </w:p>
        </w:tc>
      </w:tr>
      <w:tr w:rsidR="00BB462B" w:rsidRPr="00BB462B" w:rsidTr="007C4FCA">
        <w:trPr>
          <w:trHeight w:val="277"/>
        </w:trPr>
        <w:tc>
          <w:tcPr>
            <w:tcW w:w="14952" w:type="dxa"/>
            <w:gridSpan w:val="6"/>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t>V. Mina ja kodumaa (5 tundi)</w:t>
            </w:r>
          </w:p>
        </w:tc>
      </w:tr>
      <w:tr w:rsidR="00BB462B" w:rsidRPr="00BB462B" w:rsidTr="007C4FCA">
        <w:trPr>
          <w:trHeight w:val="277"/>
        </w:trPr>
        <w:tc>
          <w:tcPr>
            <w:tcW w:w="2527"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Küla, vald, linn,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maakond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(2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Selgitab skeemi järgi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haldusüksuste seoseid oma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kodukohas.</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vestlus,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näitlikustamine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 õppekäik</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joonistamine</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kodanikualgatus ja ettevõtlikkus, kultuuriline identiteet, tehnoloogia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innovatsioon,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T: loodusõpetus (Eesti kaart, maakondade märkimine kaardile, õppekäik kodukohta), tööõpetus (oma maakonna rahvuslikud mustrid ja motiivid)</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1. Selgitab oma sõnadega</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õpitulemustes määratud</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mõisteid, tuues näiteid.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Nimetab ja kirjeldab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kodukoha olulisemaid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vaatamisväärsusi.</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3. Selgitab ja põhjendab, kuidas temal on võimalik kaasa aidata, et muuta oma kodukoht paremaks.</w:t>
            </w:r>
          </w:p>
        </w:tc>
      </w:tr>
      <w:tr w:rsidR="00BB462B" w:rsidRPr="00BB462B" w:rsidTr="007C4FCA">
        <w:trPr>
          <w:trHeight w:val="277"/>
        </w:trPr>
        <w:tc>
          <w:tcPr>
            <w:tcW w:w="2527"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Eesti teiste riikide seas.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Naaberriigid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(1 tund)</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Leiab Euroopa kaardilt Eesti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tema naaberriigid.</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vestlus,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näitlikustamine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diskusioon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väikestes rühmades,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rühmatöö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individuaalne 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lastRenderedPageBreak/>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 xml:space="preserve">L: väärtused ja kõlblus, kultuuriline identiteet, tehnoloogia ja </w:t>
            </w:r>
            <w:r w:rsidRPr="00BB462B">
              <w:rPr>
                <w:rFonts w:ascii="Times New Roman" w:hAnsi="Times New Roman"/>
                <w:color w:val="000000" w:themeColor="text1"/>
                <w:lang w:val="en-US"/>
              </w:rPr>
              <w:lastRenderedPageBreak/>
              <w:t>innovatsioon</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T: loodusõpetus (Eesti kaart, Euroopa Liidu kaart)</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1. 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õpiülesannete põhjal Eesti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tema naabrite tundmist,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leides ning märkides need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riigid kaardil.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2. Nimetab Euroopa Liidu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liikmesmaid ning oskab neid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leida Euroopa Liidu kaardil.</w:t>
            </w:r>
          </w:p>
        </w:tc>
      </w:tr>
      <w:tr w:rsidR="00BB462B" w:rsidRPr="00BB462B" w:rsidTr="007C4FCA">
        <w:trPr>
          <w:trHeight w:val="277"/>
        </w:trPr>
        <w:tc>
          <w:tcPr>
            <w:tcW w:w="2527"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Eesti vabariigi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kodukoha sümbolid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(1 tund)</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Nimetab Eesti rahvuslikke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riiklikke sümboleid.</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vestlus, 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näitlikustamine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 lisalugemine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intervjuu</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kodanikualgatus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ettevõtlikkus, kultuuriline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identiteet, tehnoloogia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innovatsioon</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T: muusikaõpetus (teemakohased laulud), tööõpetus (rahvuslikud mustrid ja motiivid)</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1. Kirjeldab Eesti</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rahvuslikke ja riiklikke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sümboleid ning eristab neid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teiste riikide sümbolitest.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Oskab Eesti ja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kodukoha rahvuslikke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riiklikke sümboleid õigesti</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märkida.</w:t>
            </w:r>
          </w:p>
        </w:tc>
      </w:tr>
      <w:tr w:rsidR="00BB462B" w:rsidRPr="00BB462B" w:rsidTr="007C4FCA">
        <w:trPr>
          <w:trHeight w:val="277"/>
        </w:trPr>
        <w:tc>
          <w:tcPr>
            <w:tcW w:w="2527"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Erinevate rahvaste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tavad ja kombed.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Sallivus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(1 tund)</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Eestis elavate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rahvuste tavasid ja kombeid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austab neid.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2. Väärtustab oma kodumaad.</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diskussioonvestlus,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diskusioon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väikestes rühmades,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dramatiseering,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kohtumine erinevate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inimestega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loovtöö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kodanikualgatus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ettevõtlikkus, kultuuriline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identiteet, teabekeskkond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kehaline kasvatus (Eesti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traditsioonilised laulumängud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pärimustantsud),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muusikaõpetus (eesti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rahvalaulud ja rahvapillid),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loodusõpetus (kodukoha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elurikkus ja maastikuline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mitmekesisus)</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Eristab riiklikke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perekondlikke tähtpäevi.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Oskab tuua näiteid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nimetada Eesti rahva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kombeid ja tavasid erinevate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tähtpäevade tähistamisel.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Kirjeldab oma pere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traditsioone tähtpäevade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tähistamisel.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Põhjendab näidete varal,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mis rolli mängib salliv</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suhtumine erinevuste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mõistmisel, ning toob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näiteid rahvatraditsioonide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rikkuse kohta.</w:t>
            </w:r>
          </w:p>
        </w:tc>
      </w:tr>
    </w:tbl>
    <w:p w:rsidR="00BB462B" w:rsidRPr="00BB462B" w:rsidRDefault="00BB462B" w:rsidP="00BB462B">
      <w:pPr>
        <w:spacing w:after="0"/>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numPr>
          <w:ilvl w:val="1"/>
          <w:numId w:val="6"/>
        </w:numPr>
        <w:jc w:val="both"/>
        <w:outlineLvl w:val="0"/>
        <w:rPr>
          <w:b/>
          <w:color w:val="000000" w:themeColor="text1"/>
        </w:rPr>
      </w:pPr>
      <w:r w:rsidRPr="00BB462B">
        <w:rPr>
          <w:rFonts w:ascii="Times New Roman" w:hAnsi="Times New Roman"/>
          <w:b/>
          <w:color w:val="000000" w:themeColor="text1"/>
        </w:rPr>
        <w:t>II KOOLIASTE. Teemad, õpitulemused, õppesisu ja – tegevus klassiti</w:t>
      </w:r>
    </w:p>
    <w:p w:rsidR="00BB462B" w:rsidRPr="00BB462B" w:rsidRDefault="00BB462B" w:rsidP="00BB462B">
      <w:pPr>
        <w:spacing w:after="0"/>
        <w:jc w:val="both"/>
        <w:outlineLvl w:val="0"/>
        <w:rPr>
          <w:rFonts w:ascii="Times New Roman" w:hAnsi="Times New Roman"/>
          <w:b/>
          <w:color w:val="000000" w:themeColor="text1"/>
        </w:rPr>
      </w:pPr>
      <w:r w:rsidRPr="00BB462B">
        <w:rPr>
          <w:rFonts w:ascii="Times New Roman" w:hAnsi="Times New Roman"/>
          <w:color w:val="000000" w:themeColor="text1"/>
        </w:rPr>
        <w:t xml:space="preserve">III Ainekava  (aine) „Tervis“  </w:t>
      </w:r>
      <w:r w:rsidRPr="00BB462B">
        <w:rPr>
          <w:rFonts w:ascii="Times New Roman" w:hAnsi="Times New Roman"/>
          <w:color w:val="000000" w:themeColor="text1"/>
        </w:rPr>
        <w:tab/>
        <w:t>5</w:t>
      </w:r>
      <w:r w:rsidRPr="00BB462B">
        <w:rPr>
          <w:rFonts w:ascii="Times New Roman" w:hAnsi="Times New Roman"/>
          <w:b/>
          <w:color w:val="000000" w:themeColor="text1"/>
        </w:rPr>
        <w:t xml:space="preserve"> klass </w:t>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t>Võnnu Keskkool</w:t>
      </w: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7"/>
        <w:gridCol w:w="3144"/>
        <w:gridCol w:w="2664"/>
        <w:gridCol w:w="3544"/>
        <w:gridCol w:w="3073"/>
      </w:tblGrid>
      <w:tr w:rsidR="00BB462B" w:rsidRPr="00BB462B" w:rsidTr="007C4FCA">
        <w:trPr>
          <w:trHeight w:val="1469"/>
        </w:trPr>
        <w:tc>
          <w:tcPr>
            <w:tcW w:w="2527" w:type="dxa"/>
          </w:tcPr>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b/>
                <w:color w:val="000000" w:themeColor="text1"/>
              </w:rPr>
              <w:t xml:space="preserve">Kohustuslik teema/maht </w:t>
            </w:r>
            <w:r w:rsidRPr="00BB462B">
              <w:rPr>
                <w:rFonts w:ascii="Times New Roman" w:hAnsi="Times New Roman"/>
                <w:color w:val="000000" w:themeColor="text1"/>
              </w:rPr>
              <w:t>(tundi)</w:t>
            </w:r>
          </w:p>
        </w:tc>
        <w:tc>
          <w:tcPr>
            <w:tcW w:w="3144" w:type="dxa"/>
          </w:tcPr>
          <w:p w:rsidR="00BB462B" w:rsidRPr="00BB462B" w:rsidRDefault="00BB462B" w:rsidP="007C4FCA">
            <w:pPr>
              <w:pStyle w:val="Heading1"/>
              <w:spacing w:before="0" w:beforeAutospacing="0" w:after="0" w:afterAutospacing="0" w:line="276" w:lineRule="auto"/>
              <w:jc w:val="both"/>
              <w:rPr>
                <w:bCs w:val="0"/>
                <w:color w:val="000000" w:themeColor="text1"/>
                <w:sz w:val="22"/>
                <w:szCs w:val="22"/>
                <w:lang w:eastAsia="et-EE"/>
              </w:rPr>
            </w:pPr>
            <w:r w:rsidRPr="00BB462B">
              <w:rPr>
                <w:bCs w:val="0"/>
                <w:color w:val="000000" w:themeColor="text1"/>
                <w:sz w:val="22"/>
                <w:szCs w:val="22"/>
                <w:lang w:eastAsia="et-EE"/>
              </w:rPr>
              <w:t>Õpitulemused</w:t>
            </w:r>
          </w:p>
          <w:p w:rsidR="00BB462B" w:rsidRPr="00BB462B" w:rsidRDefault="00BB462B" w:rsidP="007C4FCA">
            <w:pPr>
              <w:spacing w:after="0"/>
              <w:jc w:val="both"/>
              <w:rPr>
                <w:rFonts w:ascii="Times New Roman" w:hAnsi="Times New Roman"/>
                <w:bCs/>
                <w:color w:val="000000" w:themeColor="text1"/>
              </w:rPr>
            </w:pPr>
            <w:r w:rsidRPr="00BB462B">
              <w:rPr>
                <w:rFonts w:ascii="Times New Roman" w:hAnsi="Times New Roman"/>
                <w:bCs/>
                <w:color w:val="000000" w:themeColor="text1"/>
              </w:rPr>
              <w:t>(kohustuslike teemade kohta)</w:t>
            </w:r>
          </w:p>
        </w:tc>
        <w:tc>
          <w:tcPr>
            <w:tcW w:w="2664" w:type="dxa"/>
          </w:tcPr>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b/>
                <w:color w:val="000000" w:themeColor="text1"/>
              </w:rPr>
              <w:t xml:space="preserve">Metoodilised soovitused </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bCs/>
                <w:color w:val="000000" w:themeColor="text1"/>
              </w:rPr>
              <w:t>(jaotus kolmeks õppemeetodite rühmaks: frontaalne töö - F; koosõppimine - K; iseõppimine - I)</w:t>
            </w:r>
          </w:p>
        </w:tc>
        <w:tc>
          <w:tcPr>
            <w:tcW w:w="3544" w:type="dxa"/>
          </w:tcPr>
          <w:p w:rsidR="00BB462B" w:rsidRPr="00BB462B" w:rsidRDefault="00BB462B" w:rsidP="007C4FCA">
            <w:pPr>
              <w:pStyle w:val="Heading2"/>
              <w:spacing w:before="0" w:beforeAutospacing="0" w:after="0" w:afterAutospacing="0" w:line="276" w:lineRule="auto"/>
              <w:jc w:val="both"/>
              <w:rPr>
                <w:color w:val="000000" w:themeColor="text1"/>
                <w:sz w:val="22"/>
                <w:szCs w:val="22"/>
                <w:lang w:eastAsia="et-EE"/>
              </w:rPr>
            </w:pPr>
            <w:r w:rsidRPr="00BB462B">
              <w:rPr>
                <w:color w:val="000000" w:themeColor="text1"/>
                <w:sz w:val="22"/>
                <w:szCs w:val="22"/>
                <w:lang w:eastAsia="et-EE"/>
              </w:rPr>
              <w:t xml:space="preserve">Soovitused lõimingu osas </w:t>
            </w:r>
          </w:p>
          <w:p w:rsidR="00BB462B" w:rsidRPr="00BB462B" w:rsidRDefault="00BB462B" w:rsidP="007C4FCA">
            <w:pPr>
              <w:pStyle w:val="Heading2"/>
              <w:spacing w:before="0" w:beforeAutospacing="0" w:after="0" w:afterAutospacing="0" w:line="276" w:lineRule="auto"/>
              <w:jc w:val="both"/>
              <w:rPr>
                <w:b w:val="0"/>
                <w:bCs w:val="0"/>
                <w:color w:val="000000" w:themeColor="text1"/>
                <w:sz w:val="22"/>
                <w:szCs w:val="22"/>
                <w:lang w:eastAsia="et-EE"/>
              </w:rPr>
            </w:pPr>
            <w:r w:rsidRPr="00BB462B">
              <w:rPr>
                <w:b w:val="0"/>
                <w:bCs w:val="0"/>
                <w:color w:val="000000" w:themeColor="text1"/>
                <w:sz w:val="22"/>
                <w:szCs w:val="22"/>
                <w:lang w:eastAsia="et-EE"/>
              </w:rPr>
              <w:t>(jaotus kolmeks: üldpädevused – Ü, läbivad teemad – L, teised ained – T, kusjuures sulgudes tuuakse teemad)</w:t>
            </w:r>
          </w:p>
        </w:tc>
        <w:tc>
          <w:tcPr>
            <w:tcW w:w="3073" w:type="dxa"/>
          </w:tcPr>
          <w:p w:rsidR="00BB462B" w:rsidRPr="00BB462B" w:rsidRDefault="00BB462B" w:rsidP="007C4FCA">
            <w:pPr>
              <w:pStyle w:val="BodyText"/>
              <w:spacing w:after="0" w:line="276" w:lineRule="auto"/>
              <w:jc w:val="both"/>
              <w:rPr>
                <w:color w:val="000000" w:themeColor="text1"/>
                <w:sz w:val="22"/>
                <w:szCs w:val="22"/>
                <w:lang w:eastAsia="et-EE"/>
              </w:rPr>
            </w:pPr>
            <w:r w:rsidRPr="00BB462B">
              <w:rPr>
                <w:color w:val="000000" w:themeColor="text1"/>
                <w:sz w:val="22"/>
                <w:szCs w:val="22"/>
                <w:lang w:eastAsia="et-EE"/>
              </w:rPr>
              <w:t>Soovitused hindamise osas</w:t>
            </w:r>
          </w:p>
          <w:p w:rsidR="00BB462B" w:rsidRPr="00BB462B" w:rsidRDefault="00BB462B" w:rsidP="007C4FCA">
            <w:pPr>
              <w:pStyle w:val="Heading1"/>
              <w:spacing w:before="0" w:beforeAutospacing="0" w:after="0" w:afterAutospacing="0" w:line="276" w:lineRule="auto"/>
              <w:jc w:val="both"/>
              <w:rPr>
                <w:b w:val="0"/>
                <w:color w:val="000000" w:themeColor="text1"/>
                <w:sz w:val="22"/>
                <w:szCs w:val="22"/>
                <w:lang w:eastAsia="et-EE"/>
              </w:rPr>
            </w:pPr>
            <w:r w:rsidRPr="00BB462B">
              <w:rPr>
                <w:b w:val="0"/>
                <w:color w:val="000000" w:themeColor="text1"/>
                <w:sz w:val="22"/>
                <w:szCs w:val="22"/>
                <w:lang w:eastAsia="et-EE"/>
              </w:rPr>
              <w:t xml:space="preserve">(hinnatakse õpilaste teadmisi ja oskusi, kuid ei hinnata hoiakuid ja väärtusi) </w:t>
            </w:r>
          </w:p>
        </w:tc>
      </w:tr>
      <w:tr w:rsidR="00BB462B" w:rsidRPr="00BB462B" w:rsidTr="007C4FCA">
        <w:trPr>
          <w:trHeight w:val="277"/>
        </w:trPr>
        <w:tc>
          <w:tcPr>
            <w:tcW w:w="1495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t>I. Tervis (4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Tervise olemus: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füüsiline, vaimne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sotsiaalne tervis.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Tervisenäitajad.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Tervist mõjutavad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tegurid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füüsilist, vaimset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sotsiaalset tervist ning selgitab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tervise olemust nendest mõistetest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lähtudes.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Teab enda põhilisi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tervisenäitajaid: kehakaalu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kehapikkust, kehatemperatuuri,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pulsisagedust ning enesetunnet.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Nimetab tervist tugevdavaid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tervist kahjustavaid tegevusi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selgitab nende mõju inimese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füüsilisele, vaimsele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sotsiaalsele tervisele.</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lauamäng,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loovtöö,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päeviku pidamine</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keskkond ja jätkusuutlik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areng, tervis ja ohutus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kunst (eneseväljendust toetavad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tegevused), kehaline kasvatus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(ohutu liikumine ja liiklemine)</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füüsilise,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vaimse ja sotsiaalse tervise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olemust vastastikmõjus.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Teab tervise erinevaid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näitajaid ja nende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omavahelisi seoseid.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Analüüsib tervist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tugevdavate ja tervist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kahjustavate põhiliste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tegurite mõju inimese tervise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kolmele aspektile.</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Hea ja halb stress.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 reaktsioonid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stressile. Pingete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maandamise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võimalused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(1 tund)</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1. Eristab põhilisi organismi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reaktsioone stressi korral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kirjeldab nendega toimetuleku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võimalusi.</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lastRenderedPageBreak/>
              <w:t>2. Väärtustab oma tervist.</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F: loeng, suunatud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selgitus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loovtöö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lastRenderedPageBreak/>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väärtuspädevus, sotsiaalne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tervis ja ohutus, väärtused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kõlblus, elukestev õpe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karjääriplaneerimine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kehaline kasvatus (kehalise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aktiivsuse mõju tervisele)</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Eristab ning selgitab stressi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olemust, põhjuseid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tunnuseid ning kirjeldab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tõhusaid stressiga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lastRenderedPageBreak/>
              <w:t>toimetuleku viise.</w:t>
            </w:r>
          </w:p>
        </w:tc>
      </w:tr>
      <w:tr w:rsidR="00BB462B" w:rsidRPr="00BB462B" w:rsidTr="007C4FCA">
        <w:trPr>
          <w:trHeight w:val="277"/>
        </w:trPr>
        <w:tc>
          <w:tcPr>
            <w:tcW w:w="1495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lastRenderedPageBreak/>
              <w:t>II. Tervislik eluviis (5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Tervisliku eluviisi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komponendid.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Tervislik toitumine.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Tervisliku toitumise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põhimõtted. Toitumist mõjutavad tegurid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Oskab eristada tervislikke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mittetervislikke otsuseid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igapäevaelus.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tervisliku toitumise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põhimõtteid ning väärtustab neid. 3. Selgitab, kuidas on toitumine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seotud tervisega.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Kirjeldab tegureid, mis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mõjutavad inimese toiduvalikut.</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 kontrollitud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film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video</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väikestes rühmades,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õppemäng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päeviku pidamine,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enesevaatlus,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mõistekaart, loovtöö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tervis ja ohutus, väärtused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 xml:space="preserve">Kõlblus </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loodusõpetus (inimene)</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Analüüsib tervisliku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eluviisi erinevaid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komponente igapäevaelus: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mitmekesine toit, piisav uni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puhkus ning liikumine ja sport.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tervisliku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toitumise põhimõtteid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valikuid, seostades neid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omandatud teadmistega.</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Kehaline aktiivsus.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Kehalise aktiivsuse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vormid. Tervistava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kehalise aktiivsuse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põhimõtted. Päevakava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töö ja puhkuse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vaheldumine. Uni</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(2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Teab kehalise tegevuse mõju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 tervisele ja toob selle kohta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näiteid.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Oskab hinnata oma päevakava,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lähtudes tervisliku eluviisi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komponentidest.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Hindab ja oskab planeerida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kehalise aktiivsuse piisavust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igapäevategevuses.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4. Väärtustab tervislikku eluviisi.</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selgitus, film ja video</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rollimäng,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 ajurünnak,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demonstratsioon,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ümarlaud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loovtöö, esitlus</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õpipädevus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tervis ja ohutus, väärtused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kehaline kasvatus (teadmised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spordist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liikumisviisidest)</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Teab ning oskab hinnata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 kehalise aktiivsuse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mõju tervise erinevatele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aspektidele ning analüüsib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enda päevakava, igapäevast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kehalist aktiivsust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toitumist, lähtudes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tervislikust eluviisist.</w:t>
            </w:r>
          </w:p>
        </w:tc>
      </w:tr>
      <w:tr w:rsidR="00BB462B" w:rsidRPr="00BB462B" w:rsidTr="007C4FCA">
        <w:trPr>
          <w:trHeight w:val="277"/>
        </w:trPr>
        <w:tc>
          <w:tcPr>
            <w:tcW w:w="1495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t>III</w:t>
            </w:r>
            <w:r w:rsidRPr="00BB462B">
              <w:rPr>
                <w:rFonts w:ascii="Times New Roman" w:hAnsi="Times New Roman"/>
                <w:color w:val="000000" w:themeColor="text1"/>
                <w:lang w:val="en-US"/>
              </w:rPr>
              <w:t xml:space="preserve">. </w:t>
            </w:r>
            <w:r w:rsidRPr="00BB462B">
              <w:rPr>
                <w:rFonts w:ascii="Times New Roman" w:hAnsi="Times New Roman"/>
                <w:b/>
                <w:bCs/>
                <w:color w:val="000000" w:themeColor="text1"/>
                <w:lang w:val="en-US"/>
              </w:rPr>
              <w:t>Murdeiga ja kehalised muutused (6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Murdeiga inimese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elukaares. Kehalised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emotsionaalsed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muutused murdeeas.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Kehaliste muutuste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erinev tempo</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murdeeas. Suhtumine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kehasse ja oma keha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eest hoolitsemine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(4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murdeiga inimese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elukaare osana ning murdeeas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toimuvaid muutusi seoses keha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tunnetega.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Aktsepteerib oma kehalisi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muutusi ja teab, kuidas oma keha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eest hoolitseda.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Teab, et murdeiga on varieeruv</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ning igaühel oma arengutempo.</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rollimäng, 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 vaba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dispuut,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õppemängud,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demonstratsioon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esitlus, mõistekaart,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ristsõna koostamine,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loovtöö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tervis ja ohutus, väärtused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kehaline kasvatus (teadmised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spordist ja liikumisviisidest),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loodusõpetus (inimene)</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Teab ning kirjeldab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murdeeas toimuvaid kehalisi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muutusi ja nende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vahendatud mõju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emotsionaalsele arengule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põhilisi võimalusi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tõhusaks toimetulekuks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tunnetega.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Demonstreerib arusaamist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murdeeas toimuvate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kehaliste muutuste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variatiivset iseloomust,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lähtudes õppeülesannete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sisust.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Teab, kuidas oma keha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eest hoolitseda, ning selgitab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 seisukohti seoses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inimese füüsilise mina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arenguga murdeeas,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seostades neid omandatud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teadmistega.</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Suguline küpsus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soojätkamine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(2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Teab suguküpsuse tunnuseid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esmaste sugutunnuste seost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soojätkamisega.</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 suunatud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film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video</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rollimäng,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väikestes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loovtöö, mõistekaart</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kodanikualgatus, tervis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ohutus,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kultuuriline identiteet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loodusõpetus (inimene)</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Teab suguküpsuse tunnuseid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esmaste sugutunnuste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seost soojätkamisega.</w:t>
            </w:r>
          </w:p>
        </w:tc>
      </w:tr>
      <w:tr w:rsidR="00BB462B" w:rsidRPr="00BB462B" w:rsidTr="007C4FCA">
        <w:trPr>
          <w:trHeight w:val="277"/>
        </w:trPr>
        <w:tc>
          <w:tcPr>
            <w:tcW w:w="1495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lastRenderedPageBreak/>
              <w:t>IV. Turvalisus ja riskikäitumine (10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Turvaline ning ohutu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käitumine koolis,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kodus ja õues.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Eakaaslaste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meedia mõju tervise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ohukäitumise alaseid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valikud tehes; iseenda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vastustus. Vahendatud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suhtlemine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(4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1. Kirjeldab olukordi, kus saab</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ära hoida õnnetusjuhtumeid.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miks on liikluseeskiri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kohustuslik kõigile,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kirjeldab, kuidas seda järgida.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Teab, et õnnetuse korral ei tohi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enda elu ohtu seada ning kuidas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abi kutsuda.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Nimetab meediast tulenevaid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riske oma käitumisele ja suhetele.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5. Suheldes meedia vahendusel,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mõistab vahendatud suhtlemise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olemust ning vastutust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sõnade ja tegude eest.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6. Väärtustab turvalisust ja ohutut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käitumist.</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 selgitus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diskusioon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väikestes rühmades,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paaristöö, 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video ja film,</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dramatiseering,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demonstratsioon,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rollimäng, loovtöö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esitlus</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tervis ja ohutus, väärtused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kõlblus, keskkond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jätkusuutlik areng,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teabekeskkond, tehnoloogia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innovatsioon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ühiskonnaõpetus (meedia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teave)</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Eristab ning analüüsib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põhilisi ohuolukordi koolis,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kodus ja koduümbruses, kus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sekkumise kõrval saab neid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 ära hoida, ning teab,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kuidas abi kutsuda.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Rakendab liikluseeskirja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praktiliselt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Selgitab vahendatud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suhtlemise olemust seoses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turvalise käitumisega ja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nimetab meediariske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mõistab meediast tulenevaid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riske oma käitumisele.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õpisituatsioonis, kuidas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tõhusalt vastu seista nii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eakaaslaste vahetule survele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kui ka vahendatud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suhtlemisele seoses ennast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teisi kahjustava käitumisega.</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Tõhusad enesekohased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sotsiaalsed oskused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uimastitega seotud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situatsioonides.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Valikud ja vastutus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seoses uimastitega. Tubaka, alkoholi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teiste levinud uimastite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tarbimisega seonduvad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riskid tervisele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(6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1. Demonstreerib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kuidas kasutada tõhusaid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enesekohaseid ja sotsiaalseid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oskusi tubaka, alkoholi ja teiste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uimastitega seotud olukordades: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emotsioonidega toimetulek, enesetunnetamine, kriitiline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mõtlemine, probleemide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lahendamine ja suhtlusoskus.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tubaka ja alkoholi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tarbimise kahjulikku mõju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inimese organismile.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Väärtustab mitmekesist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positiivset ja tervislikku elu</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uimastiteta.</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selgitus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väikestes rühmades,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 video,</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dramatiseering, demonstratsioon,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rollimäng, loovtöö,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film, ajurünnak,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Mõistekaart</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lastRenderedPageBreak/>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väärtuspädevus, õpipädevus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kodanikualgatus, tervis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ohutus, väärtused ja kõlblus T: eesti keel ja kirjandus</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õpitulemustes määratud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oskusi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tubaka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alkoholi kahjulikku mõju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inimese organismile, tuues esile uimastiteta elustiili</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võimalused.</w:t>
            </w:r>
          </w:p>
        </w:tc>
      </w:tr>
      <w:tr w:rsidR="00BB462B" w:rsidRPr="00BB462B" w:rsidTr="007C4FCA">
        <w:trPr>
          <w:trHeight w:val="277"/>
        </w:trPr>
        <w:tc>
          <w:tcPr>
            <w:tcW w:w="1495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lastRenderedPageBreak/>
              <w:t>V. Haigused ja esmaabi (7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Levinumad laste-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noortehaigused.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Nakkus-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mittenakkushaigused.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Haigustest hoidumine.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HIV, selle levikuteed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sellest hoidumise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võimalused. AIDS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(2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Oskab kirjeldada, kuidas hoida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ära levinumaid nakkus-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mittenakkushaigusi.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ja toob näiteid, kuidas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haigusi ravitakse meditsiiniliste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rahvameditsiini vahenditega.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Teab, mis on HIV ja AIDS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kuidas ennast kaitsta HIViga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nakatumise eest.</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 selgitus,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suunatud 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ristsõna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koostamine,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mõistekaart</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tervis ja ohutus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kehaline kasvatus (teadmised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spordist ja liikumisviisidest)</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Teab, mis on HIV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AIDS ning kuidas kaitsta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ennast HIViga nakatumise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levinumate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nakkus-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mittenakkushaiguste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ravimist meditsiiniliste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rahvameditsiini vahenditega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ning toob selle kohta näiteid.</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Esmaabi põhimõtted.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Esmaabi erinevates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olukordades.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Käitumine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õnnetusjuhtumi korral</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(5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kuidas ennast ja teisi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inimesi abistada õnnetusjuhtumi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korral.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Teab, kuidas toimida turvaliselt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ohuolukorras ja abi kutsuda,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demonstreerib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lihtsamaid esmaabivõtteid (nt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kõhuvalu, külmumine, luumurd,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minestamine, nihestus,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peapõrutus, palavik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päikesepiste).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Nimetab esmaabivahendeid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kirjeldab, kuidas neid praktikas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kasutada.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Väärtustab enda ja teiste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inimeste elu.</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loeng, suunatud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demonstratsioon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juhtumianalüüs</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väärtuspädevus, õpipädevus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tervis ja ohutus, väärtused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kehaline kasvatus (teadmised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käitumisest ohuolukordades,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lihtsad esmaabivõtted)</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Teab, kuidas käituda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ohuolukorras (nt tulekahju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äkkrünnaku korral koolis)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õpisituatsioonis, kuidas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kutsuda abi.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õpitulemustes määratud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oskusi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Nimetab põhilisi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esmaabivahendeid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kirjeldab, kuidas neid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praktikas kasutada.</w:t>
            </w:r>
          </w:p>
        </w:tc>
      </w:tr>
      <w:tr w:rsidR="00BB462B" w:rsidRPr="00BB462B" w:rsidTr="007C4FCA">
        <w:trPr>
          <w:trHeight w:val="277"/>
        </w:trPr>
        <w:tc>
          <w:tcPr>
            <w:tcW w:w="1495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lastRenderedPageBreak/>
              <w:t>VI. Keskkond ja tervis (3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Tervislik elukeskkond.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Tervislik õpikeskkond.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 heaolu tagajana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tervislikku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elukeskkonda, lähtudes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kodukoha loodus-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tehiskeskkonnast.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Eristab tegureid, mis muudavad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elukeskkonna turvaliseks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tervist tugevdavaks või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mitteturvaliseks ja tervist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kahjustavaks.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Kirjeldab õpikeskkonna mõju</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õpilase õpitulemustele.</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kohtumine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erinevate inimestega,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loovtöö, mõistekaart</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keskkond ja jätkusuutlik areng,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elukestev õpe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karjääriplaneerimine,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kodanikualgatus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ettevõtlikkus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loodusõpetus (elu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mitmekesisus maal,</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elukeskkonnad Eestis)</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tervislikku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elukeskkonda, eristab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tegureid loodus-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tehiskeskkonnas, mis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muudavad kodukoha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elukeskkonna turvaliseks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tervist tugevdavaks või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mitteturvaliseks ja tervist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kahjustavaks.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Toob esile põhilised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tegurid, mis mõjutavad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tervislikku õpikeskkonda.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Selgitab oma seisukohti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igapäevaelust lähtuvalt,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seostades neid omandatud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teadmistega inimese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tervisest tema heaolu</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tagajana.</w:t>
            </w:r>
          </w:p>
        </w:tc>
      </w:tr>
    </w:tbl>
    <w:p w:rsidR="00BB462B" w:rsidRPr="00BB462B" w:rsidRDefault="00BB462B" w:rsidP="00BB462B">
      <w:pPr>
        <w:spacing w:after="0"/>
        <w:jc w:val="both"/>
        <w:rPr>
          <w:rFonts w:ascii="Times New Roman" w:hAnsi="Times New Roman"/>
          <w:color w:val="000000" w:themeColor="text1"/>
        </w:rPr>
      </w:pPr>
    </w:p>
    <w:p w:rsidR="00BB462B" w:rsidRPr="00BB462B" w:rsidRDefault="00BB462B" w:rsidP="00BB462B">
      <w:pPr>
        <w:spacing w:after="0"/>
        <w:jc w:val="both"/>
        <w:rPr>
          <w:rFonts w:ascii="Times New Roman" w:hAnsi="Times New Roman"/>
          <w:color w:val="000000" w:themeColor="text1"/>
        </w:rPr>
      </w:pPr>
    </w:p>
    <w:p w:rsidR="00BB462B" w:rsidRPr="00BB462B" w:rsidRDefault="00BB462B" w:rsidP="00BB462B">
      <w:pPr>
        <w:spacing w:after="0"/>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spacing w:after="0"/>
        <w:jc w:val="both"/>
        <w:outlineLvl w:val="0"/>
        <w:rPr>
          <w:rFonts w:ascii="Times New Roman" w:hAnsi="Times New Roman"/>
          <w:b/>
          <w:color w:val="000000" w:themeColor="text1"/>
        </w:rPr>
      </w:pPr>
      <w:r w:rsidRPr="00BB462B">
        <w:rPr>
          <w:rFonts w:ascii="Times New Roman" w:hAnsi="Times New Roman"/>
          <w:color w:val="000000" w:themeColor="text1"/>
        </w:rPr>
        <w:t>III Ainekava: Inimeseõpetus - „Suhtlemine“  6</w:t>
      </w:r>
      <w:r w:rsidRPr="00BB462B">
        <w:rPr>
          <w:rFonts w:ascii="Times New Roman" w:hAnsi="Times New Roman"/>
          <w:b/>
          <w:color w:val="000000" w:themeColor="text1"/>
        </w:rPr>
        <w:t xml:space="preserve"> klass </w:t>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t>Võnnu Keskkool</w:t>
      </w:r>
    </w:p>
    <w:p w:rsidR="00BB462B" w:rsidRPr="00BB462B" w:rsidRDefault="00BB462B" w:rsidP="00BB462B">
      <w:pPr>
        <w:spacing w:after="0"/>
        <w:jc w:val="both"/>
        <w:rPr>
          <w:rFonts w:ascii="Times New Roman" w:hAnsi="Times New Roman"/>
          <w:color w:val="000000" w:themeColor="text1"/>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5"/>
        <w:gridCol w:w="3143"/>
        <w:gridCol w:w="2663"/>
        <w:gridCol w:w="3543"/>
        <w:gridCol w:w="3118"/>
      </w:tblGrid>
      <w:tr w:rsidR="00BB462B" w:rsidRPr="00BB462B" w:rsidTr="007C4FCA">
        <w:trPr>
          <w:trHeight w:val="1469"/>
        </w:trPr>
        <w:tc>
          <w:tcPr>
            <w:tcW w:w="2525" w:type="dxa"/>
          </w:tcPr>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b/>
                <w:color w:val="000000" w:themeColor="text1"/>
              </w:rPr>
              <w:t xml:space="preserve">Kohustuslik teema/maht </w:t>
            </w:r>
            <w:r w:rsidRPr="00BB462B">
              <w:rPr>
                <w:rFonts w:ascii="Times New Roman" w:hAnsi="Times New Roman"/>
                <w:color w:val="000000" w:themeColor="text1"/>
              </w:rPr>
              <w:t>(tundi)</w:t>
            </w:r>
          </w:p>
        </w:tc>
        <w:tc>
          <w:tcPr>
            <w:tcW w:w="3143" w:type="dxa"/>
          </w:tcPr>
          <w:p w:rsidR="00BB462B" w:rsidRPr="00BB462B" w:rsidRDefault="00BB462B" w:rsidP="007C4FCA">
            <w:pPr>
              <w:pStyle w:val="Heading1"/>
              <w:spacing w:before="0" w:beforeAutospacing="0" w:after="0" w:afterAutospacing="0" w:line="276" w:lineRule="auto"/>
              <w:jc w:val="both"/>
              <w:rPr>
                <w:bCs w:val="0"/>
                <w:color w:val="000000" w:themeColor="text1"/>
                <w:sz w:val="22"/>
                <w:szCs w:val="22"/>
                <w:lang w:eastAsia="et-EE"/>
              </w:rPr>
            </w:pPr>
            <w:r w:rsidRPr="00BB462B">
              <w:rPr>
                <w:bCs w:val="0"/>
                <w:color w:val="000000" w:themeColor="text1"/>
                <w:sz w:val="22"/>
                <w:szCs w:val="22"/>
                <w:lang w:eastAsia="et-EE"/>
              </w:rPr>
              <w:t>Õpitulemused</w:t>
            </w:r>
          </w:p>
          <w:p w:rsidR="00BB462B" w:rsidRPr="00BB462B" w:rsidRDefault="00BB462B" w:rsidP="007C4FCA">
            <w:pPr>
              <w:spacing w:after="0"/>
              <w:jc w:val="both"/>
              <w:rPr>
                <w:rFonts w:ascii="Times New Roman" w:hAnsi="Times New Roman"/>
                <w:bCs/>
                <w:color w:val="000000" w:themeColor="text1"/>
              </w:rPr>
            </w:pPr>
            <w:r w:rsidRPr="00BB462B">
              <w:rPr>
                <w:rFonts w:ascii="Times New Roman" w:hAnsi="Times New Roman"/>
                <w:bCs/>
                <w:color w:val="000000" w:themeColor="text1"/>
              </w:rPr>
              <w:t>(kohustuslike teemade kohta)</w:t>
            </w:r>
          </w:p>
        </w:tc>
        <w:tc>
          <w:tcPr>
            <w:tcW w:w="2663" w:type="dxa"/>
          </w:tcPr>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b/>
                <w:color w:val="000000" w:themeColor="text1"/>
              </w:rPr>
              <w:t xml:space="preserve">Metoodilised soovitused </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bCs/>
                <w:color w:val="000000" w:themeColor="text1"/>
              </w:rPr>
              <w:t>(jaotus kolmeks õppemeetodite rühmaks: frontaalne töö - F; koosõppimine - K; iseõppimine - I)</w:t>
            </w:r>
          </w:p>
        </w:tc>
        <w:tc>
          <w:tcPr>
            <w:tcW w:w="3543" w:type="dxa"/>
          </w:tcPr>
          <w:p w:rsidR="00BB462B" w:rsidRPr="00BB462B" w:rsidRDefault="00BB462B" w:rsidP="007C4FCA">
            <w:pPr>
              <w:pStyle w:val="Heading2"/>
              <w:spacing w:before="0" w:beforeAutospacing="0" w:after="0" w:afterAutospacing="0" w:line="276" w:lineRule="auto"/>
              <w:jc w:val="both"/>
              <w:rPr>
                <w:color w:val="000000" w:themeColor="text1"/>
                <w:sz w:val="22"/>
                <w:szCs w:val="22"/>
                <w:lang w:eastAsia="et-EE"/>
              </w:rPr>
            </w:pPr>
            <w:r w:rsidRPr="00BB462B">
              <w:rPr>
                <w:color w:val="000000" w:themeColor="text1"/>
                <w:sz w:val="22"/>
                <w:szCs w:val="22"/>
                <w:lang w:eastAsia="et-EE"/>
              </w:rPr>
              <w:t xml:space="preserve">Soovitused lõimingu osas </w:t>
            </w:r>
          </w:p>
          <w:p w:rsidR="00BB462B" w:rsidRPr="00BB462B" w:rsidRDefault="00BB462B" w:rsidP="007C4FCA">
            <w:pPr>
              <w:pStyle w:val="Heading2"/>
              <w:spacing w:before="0" w:beforeAutospacing="0" w:after="0" w:afterAutospacing="0" w:line="276" w:lineRule="auto"/>
              <w:jc w:val="both"/>
              <w:rPr>
                <w:b w:val="0"/>
                <w:bCs w:val="0"/>
                <w:color w:val="000000" w:themeColor="text1"/>
                <w:sz w:val="22"/>
                <w:szCs w:val="22"/>
                <w:lang w:eastAsia="et-EE"/>
              </w:rPr>
            </w:pPr>
            <w:r w:rsidRPr="00BB462B">
              <w:rPr>
                <w:b w:val="0"/>
                <w:bCs w:val="0"/>
                <w:color w:val="000000" w:themeColor="text1"/>
                <w:sz w:val="22"/>
                <w:szCs w:val="22"/>
                <w:lang w:eastAsia="et-EE"/>
              </w:rPr>
              <w:t>(jaotus kolmeks: üldpädevused – Ü, läbivad teemad – L, teised ained – T, kusjuures sulgudes tuuakse teemad)</w:t>
            </w:r>
          </w:p>
        </w:tc>
        <w:tc>
          <w:tcPr>
            <w:tcW w:w="3118" w:type="dxa"/>
          </w:tcPr>
          <w:p w:rsidR="00BB462B" w:rsidRPr="00BB462B" w:rsidRDefault="00BB462B" w:rsidP="007C4FCA">
            <w:pPr>
              <w:pStyle w:val="BodyText"/>
              <w:spacing w:after="0" w:line="276" w:lineRule="auto"/>
              <w:jc w:val="both"/>
              <w:rPr>
                <w:color w:val="000000" w:themeColor="text1"/>
                <w:sz w:val="22"/>
                <w:szCs w:val="22"/>
                <w:lang w:eastAsia="et-EE"/>
              </w:rPr>
            </w:pPr>
            <w:r w:rsidRPr="00BB462B">
              <w:rPr>
                <w:color w:val="000000" w:themeColor="text1"/>
                <w:sz w:val="22"/>
                <w:szCs w:val="22"/>
                <w:lang w:eastAsia="et-EE"/>
              </w:rPr>
              <w:t>Soovitused hindamise osas</w:t>
            </w:r>
          </w:p>
          <w:p w:rsidR="00BB462B" w:rsidRPr="00BB462B" w:rsidRDefault="00BB462B" w:rsidP="007C4FCA">
            <w:pPr>
              <w:pStyle w:val="Heading1"/>
              <w:spacing w:before="0" w:beforeAutospacing="0" w:after="0" w:afterAutospacing="0" w:line="276" w:lineRule="auto"/>
              <w:jc w:val="both"/>
              <w:rPr>
                <w:b w:val="0"/>
                <w:color w:val="000000" w:themeColor="text1"/>
                <w:sz w:val="22"/>
                <w:szCs w:val="22"/>
                <w:lang w:eastAsia="et-EE"/>
              </w:rPr>
            </w:pPr>
            <w:r w:rsidRPr="00BB462B">
              <w:rPr>
                <w:b w:val="0"/>
                <w:color w:val="000000" w:themeColor="text1"/>
                <w:sz w:val="22"/>
                <w:szCs w:val="22"/>
                <w:lang w:eastAsia="et-EE"/>
              </w:rPr>
              <w:t xml:space="preserve">(hinnatakse õpilaste teadmisi ja oskusi, kuid ei hinnata hoiakuid ja väärtusi) </w:t>
            </w:r>
          </w:p>
        </w:tc>
      </w:tr>
      <w:tr w:rsidR="00BB462B" w:rsidRPr="00BB462B" w:rsidTr="007C4FCA">
        <w:trPr>
          <w:trHeight w:val="277"/>
        </w:trPr>
        <w:tc>
          <w:tcPr>
            <w:tcW w:w="1499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t>I. Mina ja suhtlemine (4 tundi)</w:t>
            </w:r>
          </w:p>
        </w:tc>
      </w:tr>
      <w:tr w:rsidR="00BB462B" w:rsidRPr="00BB462B" w:rsidTr="007C4FCA">
        <w:trPr>
          <w:trHeight w:val="277"/>
        </w:trPr>
        <w:tc>
          <w:tcPr>
            <w:tcW w:w="2525"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Enesesse uskumine.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Enesehinnang</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(1 tund)</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Analüüsib enda iseloomujooni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omadusi, väärtustades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positiivseid jooni ja omadusi.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Mõistab, mis mõjutab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enesehinnangut ning kuidas see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kujuneb.</w:t>
            </w:r>
          </w:p>
        </w:tc>
        <w:tc>
          <w:tcPr>
            <w:tcW w:w="266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individuaaltöö</w:t>
            </w:r>
          </w:p>
        </w:tc>
        <w:tc>
          <w:tcPr>
            <w:tcW w:w="354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elukestev õpe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karjääriplaneerimine, väärtused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kõlblus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 eesti keel ja kirjandus</w:t>
            </w:r>
          </w:p>
        </w:tc>
        <w:tc>
          <w:tcPr>
            <w:tcW w:w="311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Nimetab ja kirjeldab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iseloomujooni ja omadusi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analüüsib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tugevusi.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oma sõnadega,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mis on enesehinnang,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kirjeldab tegureid, mis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mõjutavad enesehinnangu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kujunemist, tuues näiteid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igapäevaelust.</w:t>
            </w:r>
          </w:p>
        </w:tc>
      </w:tr>
      <w:tr w:rsidR="00BB462B" w:rsidRPr="00BB462B" w:rsidTr="007C4FCA">
        <w:trPr>
          <w:trHeight w:val="277"/>
        </w:trPr>
        <w:tc>
          <w:tcPr>
            <w:tcW w:w="2525"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Enesekontroll.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väärtuste selgitamine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Mõistab enesekontrolli olemust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õpisituatsioonis oma käitumise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kontrolli, saades hakkama vihaga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teiste emotsioonidega.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Oskab suheldes enda kohta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tagasisidet anda ning teistelt seda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vastu võtta.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Oskab selgitada ja põhjendada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 väärtusi seoses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eneseanalüüsiga.</w:t>
            </w:r>
          </w:p>
        </w:tc>
        <w:tc>
          <w:tcPr>
            <w:tcW w:w="266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F: loeng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väikestes rühmades,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rollimäng,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individuaalne töö</w:t>
            </w:r>
          </w:p>
        </w:tc>
        <w:tc>
          <w:tcPr>
            <w:tcW w:w="354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väärtuspädevus, sotsiaalne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elukestev õpe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karjääriplaneerimine, väärtused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ühiskonnaõpetus (elukutsed,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teadmised ja oskused), eesti</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keel ja kirjandus</w:t>
            </w:r>
          </w:p>
        </w:tc>
        <w:tc>
          <w:tcPr>
            <w:tcW w:w="311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oma sõnadega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enesekontrolli olemust.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õpiülesannete põhjal, kuidas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tõhusalt verbaalselt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konstruktiivse tegevusega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tulla toime oma negatiivsete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emotsioonidega.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õpisituatsioonis, kuidas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tõhusalt vastu võtta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tagasisidet oma käitumise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kohta ning anda tagasisidet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teistele.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Kirjeldab talle olulisi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väärtusi ning põhjendab oma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seisukohti.</w:t>
            </w:r>
          </w:p>
        </w:tc>
      </w:tr>
      <w:tr w:rsidR="00BB462B" w:rsidRPr="00BB462B" w:rsidTr="007C4FCA">
        <w:trPr>
          <w:trHeight w:val="277"/>
        </w:trPr>
        <w:tc>
          <w:tcPr>
            <w:tcW w:w="1499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lastRenderedPageBreak/>
              <w:t>II. Suhtlemine teistega (9 tundi)</w:t>
            </w:r>
          </w:p>
        </w:tc>
      </w:tr>
      <w:tr w:rsidR="00BB462B" w:rsidRPr="00BB462B" w:rsidTr="007C4FCA">
        <w:trPr>
          <w:trHeight w:val="277"/>
        </w:trPr>
        <w:tc>
          <w:tcPr>
            <w:tcW w:w="2525"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Minu ja teiste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vajadused. Vajaduste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hierarhia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(1 tund)</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Tunneb ära enda ja teiste inimeste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põhilised vajadused ning</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teadvustab neid.</w:t>
            </w:r>
          </w:p>
        </w:tc>
        <w:tc>
          <w:tcPr>
            <w:tcW w:w="266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väikestes rühmades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individuaalne töö</w:t>
            </w:r>
          </w:p>
        </w:tc>
        <w:tc>
          <w:tcPr>
            <w:tcW w:w="354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väärtuspädevus, sotsiaalne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pädevus, 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elukestev õpe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karjääriplaneerimine, väärtused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ühiskonnaõpetus (aja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kulutuste planeerimine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raha kasutamine, laenamine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säästmine)</w:t>
            </w:r>
          </w:p>
        </w:tc>
        <w:tc>
          <w:tcPr>
            <w:tcW w:w="311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mis 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vajadused, ning kirjeldab,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mis on inimese põhiliste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vajaduste hierarhia.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Toob näiteid olukordade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kohta, kus inimeste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vajadused võivad erineda,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selgitab selle mõju</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suhtlemisele ja suhetele.</w:t>
            </w:r>
          </w:p>
        </w:tc>
      </w:tr>
      <w:tr w:rsidR="00BB462B" w:rsidRPr="00BB462B" w:rsidTr="007C4FCA">
        <w:trPr>
          <w:trHeight w:val="277"/>
        </w:trPr>
        <w:tc>
          <w:tcPr>
            <w:tcW w:w="2525"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Suhtlemise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komponendid.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Verbaalne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mitteverbaalne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suhtlemine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(2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Teab suhtlemise olemust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väärtustab tõhusate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suhtlusoskuste vajalikkust; eristab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verbaalset ja mitteverbaalset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suhtlemist.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erinevaid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mitteverbaalseid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suhtlusvahendeid ning nende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mõju verbaalsele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suhtlemisele.</w:t>
            </w:r>
          </w:p>
        </w:tc>
        <w:tc>
          <w:tcPr>
            <w:tcW w:w="266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õppemäng,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paaristöö, rollimäng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mõistekaart,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ristsõna koostamine</w:t>
            </w:r>
          </w:p>
        </w:tc>
        <w:tc>
          <w:tcPr>
            <w:tcW w:w="354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teabekeskkond</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T: ühiskonnaõpetus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(raamatukogu, internet,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ajalehed, ajakirjad, raadio,</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televisioon, meediakanalite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integratsioon, teadlik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infotarbimine ja -edastamine),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eesti keel ja kirjandus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(telefonivestlus: alustamine,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lõpetamine; suhtlemine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virtuaalkeskkonnas, privaatses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avalikus keskkonnas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lastRenderedPageBreak/>
              <w:t>suhtlemise eetika)</w:t>
            </w:r>
          </w:p>
        </w:tc>
        <w:tc>
          <w:tcPr>
            <w:tcW w:w="311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1. Selgitab oma sõnadega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suhtlemise mõiste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kolmekomponendilist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olemust: teabevahetus,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tajumine ja mõjutamine.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miks on inimesel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vaja tõhusaid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suhtlemisoskusi.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Kirjeldab verbaalse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mitteverbaalse suhtlemise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erinevust ning toob näiteid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erinevate suhtlemisvahendite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kohta.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4. Selgitab mitteverbaalse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suhtlemise mõju inimeste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käitumisele, tuues näiteid.</w:t>
            </w:r>
          </w:p>
        </w:tc>
      </w:tr>
      <w:tr w:rsidR="00BB462B" w:rsidRPr="00BB462B" w:rsidTr="007C4FCA">
        <w:trPr>
          <w:trHeight w:val="277"/>
        </w:trPr>
        <w:tc>
          <w:tcPr>
            <w:tcW w:w="2525"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Aktiivne kuulamine.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Tunnete väljendamine.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Eneseavamine.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Eelarvamused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Demonstreerib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aktiivse kuulamise võtteid;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mõistab eneseavamise mõju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suhtlemisele.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2.Demonstreerib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kuidas väljendada oma tundeid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verbaalselt, säilitades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tugevdades suhteid.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Teadvustab eelarvamuste mõju suhtlemisele igapäevaelus ning toob selle kohta näiteid.</w:t>
            </w:r>
          </w:p>
        </w:tc>
        <w:tc>
          <w:tcPr>
            <w:tcW w:w="266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 selgitus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vaba 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paaristöö, rollimäng,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ajurünnak</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loovtöö</w:t>
            </w:r>
          </w:p>
        </w:tc>
        <w:tc>
          <w:tcPr>
            <w:tcW w:w="354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väärtuspädevus, sotsiaalne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elukestev õpe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karjääriplaneerimine, tervis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ohutus,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ühiskonnaõpetus (Eestis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õpilase kodukohas elavad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rahvarühmad, sooline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võrdõiguslikkus), eesti keel ja kirjandus.</w:t>
            </w:r>
          </w:p>
        </w:tc>
        <w:tc>
          <w:tcPr>
            <w:tcW w:w="311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mis on aktiivne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kuulamine, ning rakendab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seda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õpiülesannete kohaselt.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eneseavamise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olulisust suhtlemisel.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õpisituatsioonis, kuidas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sobivalt verbaalselt tundeid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väljendada.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Toob näiteid igapäevaelust selle kohta,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kuidas mõjutavad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eelarvamused suhtlemist.</w:t>
            </w:r>
          </w:p>
        </w:tc>
      </w:tr>
      <w:tr w:rsidR="00BB462B" w:rsidRPr="00BB462B" w:rsidTr="007C4FCA">
        <w:trPr>
          <w:trHeight w:val="277"/>
        </w:trPr>
        <w:tc>
          <w:tcPr>
            <w:tcW w:w="2525"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Kehtestav, agressiivne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alistuv käitumine. Ei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ütlemine ennast ja teisi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kahjustava käitumise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korral</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Eristab ning kirjeldab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kehtestavat, agressiivset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alistuvat käitumist ning mõistab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nende käitumiste mõju suhetele.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Teab, et ei ütlemine on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õiguste eest seismine, oskab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partnerit arvestavalt öelda ei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ennast ja teisi kahjustava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käitumise korral ning aktsepteerib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partneri ei ütlemist ennast ja teisi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kahjustava käitumise korral.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Väärtustab positiivset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suhtumist endasse ja teistesse.</w:t>
            </w:r>
          </w:p>
        </w:tc>
        <w:tc>
          <w:tcPr>
            <w:tcW w:w="266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K:paaristöö, rollimäng,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suunatud 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õppemäng,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mõistekaart,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individuaaltöö</w:t>
            </w:r>
          </w:p>
        </w:tc>
        <w:tc>
          <w:tcPr>
            <w:tcW w:w="354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elukestev õpe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karjääriplaneerimine, tervis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ohutus,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ühiskonnaõpetus (eakohased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kodanikualgatuse võimalused)</w:t>
            </w:r>
          </w:p>
        </w:tc>
        <w:tc>
          <w:tcPr>
            <w:tcW w:w="311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Nimetab alistuva,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agressiivse ja kehtestava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käitumise erinevusi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toob näiteid nende erineva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mõju kohta suhtlemisel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igapäevaelus.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kuidas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õiguste eest teisi arvestavalt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seista ning kuidas öelda ei,</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kahjustamata teisi ja ennast.</w:t>
            </w:r>
          </w:p>
        </w:tc>
      </w:tr>
      <w:tr w:rsidR="00BB462B" w:rsidRPr="00BB462B" w:rsidTr="007C4FCA">
        <w:trPr>
          <w:trHeight w:val="277"/>
        </w:trPr>
        <w:tc>
          <w:tcPr>
            <w:tcW w:w="1499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lastRenderedPageBreak/>
              <w:t>III. Suhted teistega (9 tundi)</w:t>
            </w:r>
          </w:p>
        </w:tc>
      </w:tr>
      <w:tr w:rsidR="00BB462B" w:rsidRPr="00BB462B" w:rsidTr="007C4FCA">
        <w:trPr>
          <w:trHeight w:val="277"/>
        </w:trPr>
        <w:tc>
          <w:tcPr>
            <w:tcW w:w="2525"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Tõhusad sotsiaalsed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oskused: üksteise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aitamine, jagamine,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koostöö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hoolitsemine. Sallivus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enda ja teiste vastu.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Hoolivus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tõhusate sotsiaalsete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oskuste (üksteise aitamise,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jagamise, koostöö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hoolitsemise) toimimist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igapäevaelus.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Oskab abi pakkuda ning teistelt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abi vastu võtta.</w:t>
            </w:r>
          </w:p>
          <w:p w:rsidR="00BB462B" w:rsidRPr="00BB462B" w:rsidRDefault="00BB462B" w:rsidP="007C4FCA">
            <w:pPr>
              <w:numPr>
                <w:ilvl w:val="0"/>
                <w:numId w:val="6"/>
              </w:num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Väärtustab hoolivust, sallivust,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koostööd ja üksteise abistamist.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Eristab inimeste erinevaid rolle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suhetes ning nende muutuvat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iseloomu.</w:t>
            </w:r>
          </w:p>
        </w:tc>
        <w:tc>
          <w:tcPr>
            <w:tcW w:w="266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suunatud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jutustus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vastavasisuline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õppefilm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õppemäng,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loovtöö, päeviku</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pidamine</w:t>
            </w:r>
          </w:p>
        </w:tc>
        <w:tc>
          <w:tcPr>
            <w:tcW w:w="354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väärtuspädevus, sotsiaalne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elukestev õpe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karjääriplaneerimine,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kodanikualgatus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ettevõtlikkus, tervis ja ohutus,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ühiskonnaõpetus (eakohased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kodanikualgatuse võimalused,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koostöö ja ühistegevus,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kommunikatsioonivõimalused)</w:t>
            </w:r>
          </w:p>
        </w:tc>
        <w:tc>
          <w:tcPr>
            <w:tcW w:w="311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Eristab ja analüüsib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olukordi, kus üksteise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aitamine, jagamine, koostöö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hoolitsemine aitavad luua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säilitada rikastavaid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inimsuhteid.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kuidas on sobiv</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teistele abi pakkuda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teistelt abi vastu võtta.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Toob näited inimeste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vastastikku sõltuvate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muutuvate rollide kohta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erinevates situatsioonides.</w:t>
            </w:r>
          </w:p>
        </w:tc>
      </w:tr>
      <w:tr w:rsidR="00BB462B" w:rsidRPr="00BB462B" w:rsidTr="007C4FCA">
        <w:trPr>
          <w:trHeight w:val="277"/>
        </w:trPr>
        <w:tc>
          <w:tcPr>
            <w:tcW w:w="2525"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Sõprussuhted. Usaldus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suhtes. Empaatia.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Vastutus suhetes.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Kaaslaste mõju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surve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Demonstreerib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oskust näha olukorda teise isiku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vaatenurgast.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Tähtsustab oskust panna end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teise inimese olukorda ja mõista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tema tundeid ning väärtustab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empaatilist suhtlemist.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Väärtustab sõprust kui vastastikuse usalduse ja toetuse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allikat.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Kirjeldab kaaslaste rühma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arvamuste, valikute ja käitumise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mõju ning surve tagajärgi.</w:t>
            </w:r>
          </w:p>
        </w:tc>
        <w:tc>
          <w:tcPr>
            <w:tcW w:w="266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suunatud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rollimäng, rühmatöö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individuaalne töö</w:t>
            </w:r>
          </w:p>
        </w:tc>
        <w:tc>
          <w:tcPr>
            <w:tcW w:w="354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väärtuspädevus, sotsiaalne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tervis ja ohutus, väärtused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ühiskonnaõpetus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(sõpruskond, õiguste, kohustuste ja vastutuse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tasakaal), kunstiained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(eneseväljendust toetav</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teemakohane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vastavateemalised laulud)</w:t>
            </w:r>
          </w:p>
        </w:tc>
        <w:tc>
          <w:tcPr>
            <w:tcW w:w="311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miks on oluline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empaatiline suhtlemine,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demonstreerib õpisituatsioonis oskust näha olukorda teise inimese vaatenurgast.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mida pakub inimesele sõprus suhteid rikastava ja tugevdava seotusena.</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3. Selgitab, kuidas võib mõjutada kaaslaste rühm inimese arvamusi, valikuid ja käitumist ning millised võivad olla kaaslaste surve positiivsed ja negatiivsed tagajärjed.</w:t>
            </w:r>
          </w:p>
        </w:tc>
      </w:tr>
      <w:tr w:rsidR="00BB462B" w:rsidRPr="00BB462B" w:rsidTr="007C4FCA">
        <w:trPr>
          <w:trHeight w:val="277"/>
        </w:trPr>
        <w:tc>
          <w:tcPr>
            <w:tcW w:w="2525"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Erinevuste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mitmekesisuse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Isikuiseärasused.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Soolised erinevused.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Erivajadustega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Mõistab isikuiseärasusi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teadvustab soolisi erinevusi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inimeste erivajadusi.</w:t>
            </w:r>
          </w:p>
        </w:tc>
        <w:tc>
          <w:tcPr>
            <w:tcW w:w="266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suunatud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 õppemäng,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kohtumine erinevate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inimestega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loovtöö</w:t>
            </w:r>
          </w:p>
        </w:tc>
        <w:tc>
          <w:tcPr>
            <w:tcW w:w="354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väärtuspädevus, sotsiaalne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elukestev õpe ja karjääriplaneerimine, kodanikualgatus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ettevõtlikkus,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ühiskonnaõpetus (sotsiaalsed</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rühmad ühiskonnas, Eestis ja õpilase kodukohas elavad rahvarühmad, sooline võrdõiguslikkus, rahvusvähemused, sallivus, inimõigused)</w:t>
            </w:r>
          </w:p>
        </w:tc>
        <w:tc>
          <w:tcPr>
            <w:tcW w:w="311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mille poolest inimesed erinevad, ning kirjeldab erinevuste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rikastavat olemust suhetes.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Analüüsib probleeme, mis võivad tekkida inimestevaheliste erinevuste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tõttu.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Selgitab oma seisukohti, kuidas soolised erinevused teiste inimestevaheliste erinevuste seas võivad mõjutada inimeste suhtumisi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hinnanguid, toetudes omandatud teadmistele.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4. Selgitab ning toob näiteid, kuidas kaasata õpikeskkonda hariduslike erivajadustega lapsi ja noorukeid, toetudes omandatud teadmistele.</w:t>
            </w:r>
          </w:p>
        </w:tc>
      </w:tr>
      <w:tr w:rsidR="00BB462B" w:rsidRPr="00BB462B" w:rsidTr="007C4FCA">
        <w:trPr>
          <w:trHeight w:val="277"/>
        </w:trPr>
        <w:tc>
          <w:tcPr>
            <w:tcW w:w="1499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t xml:space="preserve">IV. Otsustamine ja konfliktid ning probleemilahendus (11 tundi)  </w:t>
            </w:r>
          </w:p>
        </w:tc>
      </w:tr>
      <w:tr w:rsidR="00BB462B" w:rsidRPr="00BB462B" w:rsidTr="007C4FCA">
        <w:trPr>
          <w:trHeight w:val="277"/>
        </w:trPr>
        <w:tc>
          <w:tcPr>
            <w:tcW w:w="2525"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Otsustamine ja probleemide lahendamine. Erinevate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käitumisviiside leidmine probleeme lahendades</w:t>
            </w:r>
          </w:p>
          <w:p w:rsidR="00BB462B" w:rsidRPr="00BB462B" w:rsidRDefault="00BB462B" w:rsidP="007C4FCA">
            <w:pPr>
              <w:numPr>
                <w:ilvl w:val="0"/>
                <w:numId w:val="34"/>
              </w:numPr>
              <w:spacing w:after="0"/>
              <w:jc w:val="both"/>
              <w:rPr>
                <w:rFonts w:ascii="Times New Roman" w:hAnsi="Times New Roman"/>
                <w:color w:val="000000" w:themeColor="text1"/>
              </w:rPr>
            </w:pPr>
            <w:r w:rsidRPr="00BB462B">
              <w:rPr>
                <w:rFonts w:ascii="Times New Roman" w:hAnsi="Times New Roman"/>
                <w:color w:val="000000" w:themeColor="text1"/>
                <w:lang w:val="en-US"/>
              </w:rPr>
              <w:t>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1.Teab ja oskab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otsuseid langetades leida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erinevaid lahendusviise.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2.Kirjeldab otsustades erinevate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lahendusviiside puudusi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eeliseid.</w:t>
            </w:r>
          </w:p>
        </w:tc>
        <w:tc>
          <w:tcPr>
            <w:tcW w:w="266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ajurünnak, 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vastavasisuline ilukirjanduslik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päeviku pidamine</w:t>
            </w:r>
          </w:p>
        </w:tc>
        <w:tc>
          <w:tcPr>
            <w:tcW w:w="354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väärtuspädevus, sotsiaalne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elukestev õpe ja karjääriplaneerimine, kodanikualgatus ja ettevõtlikkus, tervis ja ohutus, väärtused ja kõlblus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 eesti keel ja kirjandus</w:t>
            </w:r>
          </w:p>
        </w:tc>
        <w:tc>
          <w:tcPr>
            <w:tcW w:w="311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õpisituatsioonis oskust leida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 xml:space="preserve">probleemide erinevaid lahendamise </w:t>
            </w:r>
            <w:r w:rsidRPr="00BB462B">
              <w:rPr>
                <w:rFonts w:ascii="Times New Roman" w:hAnsi="Times New Roman"/>
                <w:color w:val="000000" w:themeColor="text1"/>
                <w:lang w:val="en-US"/>
              </w:rPr>
              <w:pgNum/>
            </w:r>
            <w:r w:rsidRPr="00BB462B">
              <w:rPr>
                <w:rFonts w:ascii="Times New Roman" w:hAnsi="Times New Roman"/>
                <w:color w:val="000000" w:themeColor="text1"/>
                <w:lang w:val="en-US"/>
              </w:rPr>
              <w:t>ise ning analüüsib nende puudusi ja eeliseid, lähtudes pika-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lühiajalistest tagajärgedest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eetilistest printsiipidest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ja väärtustest.</w:t>
            </w:r>
          </w:p>
        </w:tc>
      </w:tr>
      <w:tr w:rsidR="00BB462B" w:rsidRPr="00BB462B" w:rsidTr="007C4FCA">
        <w:trPr>
          <w:trHeight w:val="277"/>
        </w:trPr>
        <w:tc>
          <w:tcPr>
            <w:tcW w:w="2525"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Konfliktide olemus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põhjused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(2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Selgitab konflikti häid ja halbu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külgi ning aktsepteerib konflikte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kui osa elust.</w:t>
            </w:r>
          </w:p>
        </w:tc>
        <w:tc>
          <w:tcPr>
            <w:tcW w:w="266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K: 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rollimäng,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mõistekaart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 loovtöö</w:t>
            </w:r>
          </w:p>
        </w:tc>
        <w:tc>
          <w:tcPr>
            <w:tcW w:w="354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Ü: väärtus-, sotsiaalne-, ja </w:t>
            </w:r>
            <w:r w:rsidRPr="00BB462B">
              <w:rPr>
                <w:rFonts w:ascii="Times New Roman" w:hAnsi="Times New Roman"/>
                <w:color w:val="000000" w:themeColor="text1"/>
              </w:rPr>
              <w:lastRenderedPageBreak/>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elukestev õpe ja karjääriplaneerimine, väärtused ja kõlblus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 eesti keel ja kirjandus</w:t>
            </w:r>
          </w:p>
        </w:tc>
        <w:tc>
          <w:tcPr>
            <w:tcW w:w="311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Kirjeldab, millised 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konfliktide head ja halvad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küljed, ning mõistab nende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osa igapäevaelus.</w:t>
            </w:r>
          </w:p>
        </w:tc>
      </w:tr>
      <w:tr w:rsidR="00BB462B" w:rsidRPr="00BB462B" w:rsidTr="007C4FCA">
        <w:trPr>
          <w:trHeight w:val="277"/>
        </w:trPr>
        <w:tc>
          <w:tcPr>
            <w:tcW w:w="2525" w:type="dxa"/>
            <w:tcBorders>
              <w:bottom w:val="single" w:sz="4" w:space="0" w:color="auto"/>
            </w:tcBorders>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Tõhusad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mittetõhusad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konfliktide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lahendamise teed</w:t>
            </w:r>
          </w:p>
          <w:p w:rsidR="00BB462B" w:rsidRPr="00BB462B" w:rsidRDefault="00BB462B" w:rsidP="007C4FCA">
            <w:pPr>
              <w:numPr>
                <w:ilvl w:val="0"/>
                <w:numId w:val="35"/>
              </w:numPr>
              <w:spacing w:after="0"/>
              <w:jc w:val="both"/>
              <w:rPr>
                <w:rFonts w:ascii="Times New Roman" w:hAnsi="Times New Roman"/>
                <w:color w:val="000000" w:themeColor="text1"/>
              </w:rPr>
            </w:pPr>
            <w:r w:rsidRPr="00BB462B">
              <w:rPr>
                <w:rFonts w:ascii="Times New Roman" w:hAnsi="Times New Roman"/>
                <w:color w:val="000000" w:themeColor="text1"/>
                <w:lang w:val="en-US"/>
              </w:rPr>
              <w:t>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1.Teab, eristab ja kirjeldab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efektiivseid ning mitteefektiivseid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 xml:space="preserve">konflikti lahendamise </w:t>
            </w:r>
            <w:r w:rsidRPr="00BB462B">
              <w:rPr>
                <w:rFonts w:ascii="Times New Roman" w:hAnsi="Times New Roman"/>
                <w:color w:val="000000" w:themeColor="text1"/>
                <w:lang w:val="en-US"/>
              </w:rPr>
              <w:pgNum/>
            </w:r>
            <w:r w:rsidRPr="00BB462B">
              <w:rPr>
                <w:rFonts w:ascii="Times New Roman" w:hAnsi="Times New Roman"/>
                <w:color w:val="000000" w:themeColor="text1"/>
                <w:lang w:val="en-US"/>
              </w:rPr>
              <w:t>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2.Kasutab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konflikte lahendades tõhusaid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ise ning väärtustab neid.</w:t>
            </w:r>
          </w:p>
        </w:tc>
        <w:tc>
          <w:tcPr>
            <w:tcW w:w="266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suunav</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rollimäng, õppemäng,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diskussioon selle üle</w:t>
            </w:r>
          </w:p>
        </w:tc>
        <w:tc>
          <w:tcPr>
            <w:tcW w:w="3543"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väärtuspädevus, sotsiaalne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elukestev õpe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karjääriplaneerimine,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kodanikualgatus ja ettevõtlikkus, tervis ja ohutus, väärtused ja kõlblus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 eesti keel ja kirjandus</w:t>
            </w:r>
          </w:p>
        </w:tc>
        <w:tc>
          <w:tcPr>
            <w:tcW w:w="311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1.Kirjeldab konfliktide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võimalikke lahendamise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ise, eristades efektiivseid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mitteefektiivsetest.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õpisituatsioonis tõhusate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konflikti lahendamise viiside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kasutamist.</w:t>
            </w:r>
          </w:p>
        </w:tc>
      </w:tr>
      <w:tr w:rsidR="00BB462B" w:rsidRPr="00BB462B" w:rsidTr="007C4FCA">
        <w:trPr>
          <w:trHeight w:val="277"/>
        </w:trPr>
        <w:tc>
          <w:tcPr>
            <w:tcW w:w="14992" w:type="dxa"/>
            <w:gridSpan w:val="5"/>
            <w:tcBorders>
              <w:bottom w:val="single" w:sz="4" w:space="0" w:color="auto"/>
            </w:tcBorders>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 Positiivne mõtlemine  (2 tundi)</w:t>
            </w:r>
          </w:p>
        </w:tc>
      </w:tr>
      <w:tr w:rsidR="00BB462B" w:rsidRPr="00BB462B" w:rsidTr="007C4FCA">
        <w:trPr>
          <w:trHeight w:val="1894"/>
        </w:trPr>
        <w:tc>
          <w:tcPr>
            <w:tcW w:w="2525"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Positiivne mõtlemine.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Positiivsed jooned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omadused endas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teistes, nende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märkamine</w:t>
            </w:r>
          </w:p>
          <w:p w:rsidR="00BB462B" w:rsidRPr="00BB462B" w:rsidRDefault="00BB462B" w:rsidP="007C4FCA">
            <w:pPr>
              <w:numPr>
                <w:ilvl w:val="0"/>
                <w:numId w:val="36"/>
              </w:num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1.Nimetab ja väärtustab enda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teiste positiivseid omadusi.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2.Väärtustab positiivset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mõtlemist.</w:t>
            </w:r>
          </w:p>
        </w:tc>
        <w:tc>
          <w:tcPr>
            <w:tcW w:w="266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vaba 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loovtöö</w:t>
            </w:r>
          </w:p>
        </w:tc>
        <w:tc>
          <w:tcPr>
            <w:tcW w:w="35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 väärtuspädevus, sotsiaalne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pädevus,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elukestev õpe ja karjääriplaneerimine,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 ühiskonnaõpetus (eesmärkide püstitamine ja ressursside hindamine)</w:t>
            </w:r>
          </w:p>
        </w:tc>
        <w:tc>
          <w:tcPr>
            <w:tcW w:w="311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1.Kirjeldab positiivse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mõtlemise mõju inimese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elule, tuues selle kohta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näiteid.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2.Kirjeldab enda ning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kaasõpilaste positiivseid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omadusi, tegevusi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väärtusi.</w:t>
            </w:r>
          </w:p>
        </w:tc>
      </w:tr>
    </w:tbl>
    <w:p w:rsidR="00BB462B" w:rsidRPr="00BB462B" w:rsidRDefault="00BB462B" w:rsidP="00BB462B">
      <w:pPr>
        <w:jc w:val="both"/>
        <w:rPr>
          <w:rFonts w:ascii="Times New Roman" w:hAnsi="Times New Roman"/>
          <w:color w:val="000000" w:themeColor="text1"/>
        </w:rPr>
      </w:pPr>
    </w:p>
    <w:p w:rsidR="00BB462B" w:rsidRPr="00BB462B" w:rsidRDefault="00BB462B" w:rsidP="00BB462B">
      <w:pPr>
        <w:numPr>
          <w:ilvl w:val="1"/>
          <w:numId w:val="6"/>
        </w:numPr>
        <w:jc w:val="both"/>
        <w:rPr>
          <w:rFonts w:ascii="Times New Roman" w:hAnsi="Times New Roman"/>
          <w:b/>
          <w:color w:val="000000" w:themeColor="text1"/>
        </w:rPr>
      </w:pPr>
      <w:r w:rsidRPr="00BB462B">
        <w:rPr>
          <w:rFonts w:ascii="Times New Roman" w:hAnsi="Times New Roman"/>
          <w:b/>
          <w:color w:val="000000" w:themeColor="text1"/>
        </w:rPr>
        <w:t>III KOOLIASTE. Teemad, õpitulemused, õppesisu ja – tegevus klassiti</w:t>
      </w:r>
    </w:p>
    <w:p w:rsidR="00BB462B" w:rsidRPr="00BB462B" w:rsidRDefault="00BB462B" w:rsidP="00BB462B">
      <w:pPr>
        <w:spacing w:after="0"/>
        <w:jc w:val="both"/>
        <w:outlineLvl w:val="0"/>
        <w:rPr>
          <w:rFonts w:ascii="Times New Roman" w:hAnsi="Times New Roman"/>
          <w:b/>
          <w:color w:val="000000" w:themeColor="text1"/>
        </w:rPr>
      </w:pPr>
      <w:r w:rsidRPr="00BB462B">
        <w:rPr>
          <w:rFonts w:ascii="Times New Roman" w:hAnsi="Times New Roman"/>
          <w:color w:val="000000" w:themeColor="text1"/>
        </w:rPr>
        <w:t xml:space="preserve">Ainekava  Inimeseõpetus: „Inimene“  </w:t>
      </w:r>
      <w:r w:rsidRPr="00BB462B">
        <w:rPr>
          <w:rFonts w:ascii="Times New Roman" w:hAnsi="Times New Roman"/>
          <w:color w:val="000000" w:themeColor="text1"/>
        </w:rPr>
        <w:tab/>
        <w:t>7</w:t>
      </w:r>
      <w:r w:rsidRPr="00BB462B">
        <w:rPr>
          <w:rFonts w:ascii="Times New Roman" w:hAnsi="Times New Roman"/>
          <w:b/>
          <w:color w:val="000000" w:themeColor="text1"/>
        </w:rPr>
        <w:t xml:space="preserve"> klass </w:t>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t>Võnnu Keskkool</w:t>
      </w: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7"/>
        <w:gridCol w:w="3144"/>
        <w:gridCol w:w="2664"/>
        <w:gridCol w:w="3544"/>
        <w:gridCol w:w="3073"/>
      </w:tblGrid>
      <w:tr w:rsidR="00BB462B" w:rsidRPr="00BB462B" w:rsidTr="007C4FCA">
        <w:trPr>
          <w:trHeight w:val="1469"/>
        </w:trPr>
        <w:tc>
          <w:tcPr>
            <w:tcW w:w="2527" w:type="dxa"/>
          </w:tcPr>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b/>
                <w:color w:val="000000" w:themeColor="text1"/>
              </w:rPr>
              <w:lastRenderedPageBreak/>
              <w:t xml:space="preserve">Kohustuslik teema/maht </w:t>
            </w:r>
            <w:r w:rsidRPr="00BB462B">
              <w:rPr>
                <w:rFonts w:ascii="Times New Roman" w:hAnsi="Times New Roman"/>
                <w:color w:val="000000" w:themeColor="text1"/>
              </w:rPr>
              <w:t>(tundi)</w:t>
            </w:r>
          </w:p>
        </w:tc>
        <w:tc>
          <w:tcPr>
            <w:tcW w:w="3144" w:type="dxa"/>
          </w:tcPr>
          <w:p w:rsidR="00BB462B" w:rsidRPr="00BB462B" w:rsidRDefault="00BB462B" w:rsidP="007C4FCA">
            <w:pPr>
              <w:pStyle w:val="Heading1"/>
              <w:spacing w:before="0" w:beforeAutospacing="0" w:after="0" w:afterAutospacing="0" w:line="276" w:lineRule="auto"/>
              <w:jc w:val="both"/>
              <w:rPr>
                <w:bCs w:val="0"/>
                <w:color w:val="000000" w:themeColor="text1"/>
                <w:sz w:val="22"/>
                <w:szCs w:val="22"/>
                <w:lang w:eastAsia="et-EE"/>
              </w:rPr>
            </w:pPr>
            <w:r w:rsidRPr="00BB462B">
              <w:rPr>
                <w:bCs w:val="0"/>
                <w:color w:val="000000" w:themeColor="text1"/>
                <w:sz w:val="22"/>
                <w:szCs w:val="22"/>
                <w:lang w:eastAsia="et-EE"/>
              </w:rPr>
              <w:t>Õpitulemused</w:t>
            </w:r>
          </w:p>
          <w:p w:rsidR="00BB462B" w:rsidRPr="00BB462B" w:rsidRDefault="00BB462B" w:rsidP="007C4FCA">
            <w:pPr>
              <w:spacing w:after="0"/>
              <w:jc w:val="both"/>
              <w:rPr>
                <w:rFonts w:ascii="Times New Roman" w:hAnsi="Times New Roman"/>
                <w:bCs/>
                <w:color w:val="000000" w:themeColor="text1"/>
              </w:rPr>
            </w:pPr>
            <w:r w:rsidRPr="00BB462B">
              <w:rPr>
                <w:rFonts w:ascii="Times New Roman" w:hAnsi="Times New Roman"/>
                <w:bCs/>
                <w:color w:val="000000" w:themeColor="text1"/>
              </w:rPr>
              <w:t>(kohustuslike teemade kohta)</w:t>
            </w:r>
          </w:p>
        </w:tc>
        <w:tc>
          <w:tcPr>
            <w:tcW w:w="2664" w:type="dxa"/>
          </w:tcPr>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b/>
                <w:color w:val="000000" w:themeColor="text1"/>
              </w:rPr>
              <w:t xml:space="preserve">Metoodilised soovitused </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bCs/>
                <w:color w:val="000000" w:themeColor="text1"/>
              </w:rPr>
              <w:t>(jaotus kolmeks õppemeetodite rühmaks: frontaalne töö - F; koosõppimine - K; iseõppimine - I)</w:t>
            </w:r>
          </w:p>
        </w:tc>
        <w:tc>
          <w:tcPr>
            <w:tcW w:w="3544" w:type="dxa"/>
          </w:tcPr>
          <w:p w:rsidR="00BB462B" w:rsidRPr="00BB462B" w:rsidRDefault="00BB462B" w:rsidP="007C4FCA">
            <w:pPr>
              <w:pStyle w:val="Heading2"/>
              <w:spacing w:before="0" w:beforeAutospacing="0" w:after="0" w:afterAutospacing="0" w:line="276" w:lineRule="auto"/>
              <w:jc w:val="both"/>
              <w:rPr>
                <w:color w:val="000000" w:themeColor="text1"/>
                <w:sz w:val="22"/>
                <w:szCs w:val="22"/>
                <w:lang w:eastAsia="et-EE"/>
              </w:rPr>
            </w:pPr>
            <w:r w:rsidRPr="00BB462B">
              <w:rPr>
                <w:color w:val="000000" w:themeColor="text1"/>
                <w:sz w:val="22"/>
                <w:szCs w:val="22"/>
                <w:lang w:eastAsia="et-EE"/>
              </w:rPr>
              <w:t xml:space="preserve">Soovitused lõimingu osas </w:t>
            </w:r>
          </w:p>
          <w:p w:rsidR="00BB462B" w:rsidRPr="00BB462B" w:rsidRDefault="00BB462B" w:rsidP="007C4FCA">
            <w:pPr>
              <w:pStyle w:val="Heading2"/>
              <w:spacing w:before="0" w:beforeAutospacing="0" w:after="0" w:afterAutospacing="0" w:line="276" w:lineRule="auto"/>
              <w:jc w:val="both"/>
              <w:rPr>
                <w:b w:val="0"/>
                <w:bCs w:val="0"/>
                <w:color w:val="000000" w:themeColor="text1"/>
                <w:sz w:val="22"/>
                <w:szCs w:val="22"/>
                <w:lang w:eastAsia="et-EE"/>
              </w:rPr>
            </w:pPr>
            <w:r w:rsidRPr="00BB462B">
              <w:rPr>
                <w:b w:val="0"/>
                <w:bCs w:val="0"/>
                <w:color w:val="000000" w:themeColor="text1"/>
                <w:sz w:val="22"/>
                <w:szCs w:val="22"/>
                <w:lang w:eastAsia="et-EE"/>
              </w:rPr>
              <w:t>(jaotus kolmeks: üldpädevused – Ü, läbivad teemad – L, teised ained – T, kusjuures sulgudes tuuakse teemad)</w:t>
            </w:r>
          </w:p>
        </w:tc>
        <w:tc>
          <w:tcPr>
            <w:tcW w:w="3073" w:type="dxa"/>
          </w:tcPr>
          <w:p w:rsidR="00BB462B" w:rsidRPr="00BB462B" w:rsidRDefault="00BB462B" w:rsidP="007C4FCA">
            <w:pPr>
              <w:pStyle w:val="BodyText"/>
              <w:spacing w:after="0" w:line="276" w:lineRule="auto"/>
              <w:jc w:val="both"/>
              <w:rPr>
                <w:color w:val="000000" w:themeColor="text1"/>
                <w:sz w:val="22"/>
                <w:szCs w:val="22"/>
                <w:lang w:eastAsia="et-EE"/>
              </w:rPr>
            </w:pPr>
            <w:r w:rsidRPr="00BB462B">
              <w:rPr>
                <w:color w:val="000000" w:themeColor="text1"/>
                <w:sz w:val="22"/>
                <w:szCs w:val="22"/>
                <w:lang w:eastAsia="et-EE"/>
              </w:rPr>
              <w:t>Soovitused hindamise osas</w:t>
            </w:r>
          </w:p>
          <w:p w:rsidR="00BB462B" w:rsidRPr="00BB462B" w:rsidRDefault="00BB462B" w:rsidP="007C4FCA">
            <w:pPr>
              <w:pStyle w:val="Heading1"/>
              <w:spacing w:before="0" w:beforeAutospacing="0" w:after="0" w:afterAutospacing="0" w:line="276" w:lineRule="auto"/>
              <w:jc w:val="both"/>
              <w:rPr>
                <w:b w:val="0"/>
                <w:color w:val="000000" w:themeColor="text1"/>
                <w:sz w:val="22"/>
                <w:szCs w:val="22"/>
                <w:lang w:eastAsia="et-EE"/>
              </w:rPr>
            </w:pPr>
            <w:r w:rsidRPr="00BB462B">
              <w:rPr>
                <w:b w:val="0"/>
                <w:color w:val="000000" w:themeColor="text1"/>
                <w:sz w:val="22"/>
                <w:szCs w:val="22"/>
                <w:lang w:eastAsia="et-EE"/>
              </w:rPr>
              <w:t xml:space="preserve">(hinnatakse õpilaste teadmisi ja oskusi, kuid ei hinnata hoiakuid ja väärtusi) </w:t>
            </w:r>
          </w:p>
        </w:tc>
      </w:tr>
      <w:tr w:rsidR="00BB462B" w:rsidRPr="00BB462B" w:rsidTr="007C4FCA">
        <w:trPr>
          <w:trHeight w:val="277"/>
        </w:trPr>
        <w:tc>
          <w:tcPr>
            <w:tcW w:w="1495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t>I. Inimese elukaar ja murdeea koht selles (5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Areng ja kasvamine.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Arengut ja kasvamist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mõjutavad tegurid.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Inimese elukaar.</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Murde- ja noorukiea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koht elukaares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Iseloomustab murde-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noorukiea arenguülesandeid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üleminekul lapseeast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täiskasvanuikka.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kuidas mõjutavad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inimese kasvamist ja arengut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pärilikud ning keskkonnategurid.</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diskusioon selle üle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lauamäng,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ristsõna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koostamine,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individuaalne 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keskkond ja jätkusuutlik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areng, tervis ja ohutus,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elukestev õpe ja karjäär</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planeerimine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bioloogia (pärilikkus)</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inimese elukaart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kui tervikut ja eri perioodide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tähtust järgnevate perioodide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arenguülesannete täitmisel.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Eristab pärilikkuse, miljöö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kasvatuse, inimese enda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aktiivsuse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enesekasvatuse mõju</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arengule.</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Inimene oma elutee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kujundajana.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Enesekasvatuse alused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võimalused.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Vastutus seoses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valikutega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(2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Toob näiteid inimese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võimaluste kohta ise oma eluteed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kujundada ning mõistab enda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vastutust oma elutee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kujundajamisel.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põhilisi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enesekasvatusvõtteid: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eneseveenmist, enesetreeningut,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eneseergutust ja -karistust ning</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enesesisendust.</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 suunatud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selle üle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päeviku pidamine,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loovtöö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väärtuspädevus, õpipädevus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kodanikualgatus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ettevõtlikkus, tervis ja ohutus,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väärtused ja kõlblus, elukestev</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õpe ja karjääriplaneerimine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ajalugu (silmapaistvad isikud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kodukohas, Eestis ja maailmas),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ühiskonnaõpetus (õiguste,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kohustuste ja vastutuse osakaal)</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Toob näiteid inimese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võimaluste kohta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eluteed positiivselt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kujundada, selgitades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seisukohti.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oma sõnadega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enesekasvatuse mõiste sisu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analüüsib olukordi, kus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on võimalik erinevaid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enesekasvatusvõtteid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kasutada.</w:t>
            </w:r>
          </w:p>
        </w:tc>
      </w:tr>
      <w:tr w:rsidR="00BB462B" w:rsidRPr="00BB462B" w:rsidTr="007C4FCA">
        <w:trPr>
          <w:trHeight w:val="277"/>
        </w:trPr>
        <w:tc>
          <w:tcPr>
            <w:tcW w:w="1495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t>II. Inimese mina (6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Minapilt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enesehinnang.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Eneseanalüüs: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iseloomujoonte,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huvide, võimete ja väärtuste määramine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mis on minapilt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enesehinnang.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positiivse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endassesuhtumise kujundamise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säilitamise võimalusi. 3. Kasutab eneseanalüüsi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teatud iseloomujooni, huve,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võimeid ja väärtusi määrates.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Väärtustab võimalusi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iseloomu, huve, võimeid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väärtusi positiivses suunas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kujundada ning toob nende kohta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näiteid.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5. Kirjeldab inimeste erinevaid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iseloomujooni, huve, võimeid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väärtusi ning mõistab toetavate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suhete rikastavat iseloomu.</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 suunatud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väikestes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rühmades, 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õppemäng, loovtöö,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ilukirjanduslik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vastavasisuline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päeviku pidamine,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enesevaatlus,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individuaalne 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intervjuu, küsimustik,</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mõistekaart</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väärtuspädevus, õpipädevus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kodanikualgatus ja ettevõtlikkus, tervis ja ohutus,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väärtused ja kõlblus, elukestev</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õpe ja karjääriplaneerimine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tehnoloogiaõpetus (oma töö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selle tulemuste analüüsimine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hindamine, sobivad rõivad,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isikupärased esemed),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ühiskonnaõpetus (aja ning</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kulutuste planeerimine)</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ja kirjeldab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sõnadega minapildi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enesehinnangu mõiste sisu.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oma arvamusi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seisukohti seoses positiivse suhtumisega endasse,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seostades neid omandatud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teadmistega neljas vallas: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sotsiaalne võrdlemine,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käitumise vaatlemine,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tunded ja mõtted seoses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endaga ning teiste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reaktsioonid.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Analüüsib võimalusi oma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iseloomu, huve, võimeid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väärtusi positiivselt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kujundada.</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Konfliktide vältimine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lahendamine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suhete säilitamise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konfliktide vältimise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võimalusi.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Demonstreerib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tõhusaid konfliktide lahendamise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viise.</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rollimäng,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 ajurünnak,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demonstratsioon,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ümarlaud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loovtöö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õpipädevus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tervis ja ohutus, väärtused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kõlblus, elukestev õpe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karjääriplaneerimine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ühiskonnaõpetus (kooli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sisekord, sõpruskond,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koolipere)</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eneseavamist,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tunnete avaldamist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usaldust kui tõhusaid suhete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loomise ja säilitamise viise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kompromissi leidmist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läbirääkimiste pidamist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kui tõhusaimaid konflikti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lahendamise viise.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Demonstreerib verbaalselt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tõhusaid konflikti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lahendamise teid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õpisituatsioonis.</w:t>
            </w:r>
          </w:p>
        </w:tc>
      </w:tr>
      <w:tr w:rsidR="00BB462B" w:rsidRPr="00BB462B" w:rsidTr="007C4FCA">
        <w:trPr>
          <w:trHeight w:val="277"/>
        </w:trPr>
        <w:tc>
          <w:tcPr>
            <w:tcW w:w="1495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lastRenderedPageBreak/>
              <w:t>III</w:t>
            </w:r>
            <w:r w:rsidRPr="00BB462B">
              <w:rPr>
                <w:rFonts w:ascii="Times New Roman" w:hAnsi="Times New Roman"/>
                <w:color w:val="000000" w:themeColor="text1"/>
                <w:lang w:val="en-US"/>
              </w:rPr>
              <w:t xml:space="preserve">. </w:t>
            </w:r>
            <w:r w:rsidRPr="00BB462B">
              <w:rPr>
                <w:rFonts w:ascii="Times New Roman" w:hAnsi="Times New Roman"/>
                <w:b/>
                <w:bCs/>
                <w:color w:val="000000" w:themeColor="text1"/>
                <w:lang w:val="en-US"/>
              </w:rPr>
              <w:t>Inimene ja rühm (7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Erinevad rühmad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rollid. Rollide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suhtelisus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kokkuleppelisus.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Reeglid ja normid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rühmas. Inimsuhteid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toetavad reeglid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normid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Iseloomustab erinevaid rühmi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liigitab neid suuruse,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liikmetevahelise läheduse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ülesande järgi.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inimeste erinevaid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rolle rühmades ning nende mõju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inimese käitumisele.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Mõistab normide ja reeglite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vajalikkust ühiselu toimimisel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korraldamisel.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Võrdleb erinevate rühmade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norme ja reegleid ning kirjeldab</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nende erinevusi.</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rollimäng,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 vaba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 xml:space="preserve">diskussioon, </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õppemängud,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demonstratsioon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intervjuu, esitlus,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mõistekaart, ristsõna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koostamine,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individuaalne 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kodanikualgatus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ettevõtlikkus, tervis ja ohutus,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kultuuriline identiteet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ühiskonnaõpetus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(rahvusvähemused, sallivus,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inimõigused), käsitöö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kodundus (etikett, meeskonna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juhtimine)</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inimest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sotsiaalse olendina, kes 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 tegevuses seotud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erinevate rühmadega,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selgitades rühma mõistet.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Demonstreerib rühma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liigituste tundmist lähtuvalt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õpiülesannete sisust.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Selgitab rolli mõistet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analüüsib olukordi, kus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inimene täidab erinevates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rühmades erinevaid rolle.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Selgitab reegli ja normi olemust ning üldiste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erinevate normide mõju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igapäevaelu tõhusale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korraldusele ning</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toimimisele.</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 kuulumine,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selle positiivsed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negatiivsed küljed.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Hoolivus rühmas.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 surve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toimetulek sellega.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Sõltumatus, selle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olemus. Autoriteet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(4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rühma kuulumise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positiivseid ja negatiivseid külgi.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Demonstreerib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toimetulekut rühma survega.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Selgitab sõltumatuse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autoriteedi olemust inimsuhetes.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Väärtustab inimsuhteid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toetavaid reegleid ja norme.</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 suunatud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rollimäng,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väikestes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vastavasulise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ilukirjanduslik allikas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lisalugemisena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dramatiseering,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intervjuu,</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individuaalne töö</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lastRenderedPageBreak/>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kodanikualgatus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ettevõtlikkus, tervis ja ohutus,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kultuuriline identiteet, elukestev</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õpe ja karjääriplaneerimine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ühiskonnaõpetus (seadus kui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regulatsioon), ajalugu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(traditsioonide muutumine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ajas), kehaline kasvatus (aus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mäng – ausus ja õiglus spordis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ning elus)</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1. Eristab ja võrdleb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erinevatesse rühmadesse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kuulumise positiivseid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negatiivseid külgi.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õpitulemustes määratletud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oskusi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Selgitab sõltumatuse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autoriteedi olemust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inimsuhetes, tuues näiteid.</w:t>
            </w:r>
          </w:p>
        </w:tc>
      </w:tr>
      <w:tr w:rsidR="00BB462B" w:rsidRPr="00BB462B" w:rsidTr="007C4FCA">
        <w:trPr>
          <w:trHeight w:val="277"/>
        </w:trPr>
        <w:tc>
          <w:tcPr>
            <w:tcW w:w="1495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lastRenderedPageBreak/>
              <w:t>IV. Turvalisus ja riskikäitumine (7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Tõhusad enesekohased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sotsiaalsed oskused,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et vältida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riskikäitumist: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emotsioonidega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toimetulek,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enesetunnetamine,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kriitiline mõtlemine,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probleemide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lahendamine,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suhtlusoskus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Demonstreerib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kuidas kasutada tõhusaid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sotsiaalseid oskusi uimastitega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seotud olukordades: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emotsioonidega toimetulek,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enesetunnetamine, kriitiline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mõtlemine, probleemide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lahendamine ja suhtlemisoskus.</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selgitus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diskusioon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väikestes rühmades,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paaristöö, 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dramatiseering,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demonstratsioon,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rollimäng, loovtöö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esitlus</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tervis ja ohutus, väärtused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ühiskonnaõpetus (koostöö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ühistegevus,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kommunikatsioonivõimalused)</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õpitulemustes määratletud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oskusi õpisituatsioonis.</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Hakkamasaamine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kiusamise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vägivallaga. Erinevad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legaalsed ja illegaalsed uimastid. Uimastite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tarvitamise lühi-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pikaajaline mõju</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(4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Demonstreerib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tõhusaid käitumisviise kiusamise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vägivalla korral koolis.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Eristab legaalseid ning illegaalseid uimasteid.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Kirjeldab uimastite tarvitamise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lühi- ja pikaajalist mõju inimese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füüsilisele tervisele.</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selgitus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diskusioon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väikestes rühmades, paaristöö, 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video,</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dramatiseering,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demonstratsioon,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rollimäng, loovtöö,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film, ajurünnak,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mõistekaart</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väärtuspädevus, õpipädevus L: kodanikualgatus ja</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ettevõtlikkus, tervis ja ohutus,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tehnoloogia ja innovatsioon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loodusõpetus, bioloogia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(kesknärvisüsteemi ehitus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talitlus), ühiskonnaõpetus (kooli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sisekord), kehaline kasvatus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(ohutu liikumine ja liiklemine,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kehalise aktiivsuse mõju</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tervisele)</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õpisituatsioonis tõhusat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toimetulekut kiusamise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vägivalla korral: verbaalne kooperatiivne käitumine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ohvri kaasamine; tõhus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verbaalne ja mitteverbaalne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mittenõustumine agressori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käitumisega;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agressioonijuhtudest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teatamine ning abi saamise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formaalsed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mitteformaalsed võimalused.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Rakendab teadmisi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illegaalsete ja legaalsete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uimasite liigituse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uimastite negatiivse lühi-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pikaajalise mõju tundmise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kohta, lähtudes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õpiülesannete sisust.</w:t>
            </w:r>
          </w:p>
        </w:tc>
      </w:tr>
      <w:tr w:rsidR="00BB462B" w:rsidRPr="00BB462B" w:rsidTr="007C4FCA">
        <w:trPr>
          <w:trHeight w:val="277"/>
        </w:trPr>
        <w:tc>
          <w:tcPr>
            <w:tcW w:w="1495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lastRenderedPageBreak/>
              <w:t>V. Inimese mina ja murdeea muutused (10 tundi)</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Varane ja hiline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küpsemine – igaühel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 tempo. Muutunud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välimus. Nooruki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põhimured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küpsemisperioodil.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Suguküpsus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põhimuresid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küpsemisperioodil ning nendega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toimetuleku võimalusi.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milles seisneb</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suguküpsus.</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 suunatud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selgitus, diskusioon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väikestes rühmades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ristsõna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koostamine,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mõistekaart</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suhtluspädevus, sotsiaalne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tervis ja ohutus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bioloogia (inimese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paljunemine ja areng)</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Nimetab tunnused, mis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märgistavad murdeea algust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lõppu, ning selgitab, mis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on suguküpsus, kusjuures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kirjeldab murdeea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varieerumist indiviiditi.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Eristab ja analüüsib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olukordi, kus võivad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murdeealisel avalduda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probleemid,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küpsemisperioodile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iseloomulike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seaduspärasuste tundmist,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lähtudes õppeülesannete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sisust.</w:t>
            </w:r>
          </w:p>
        </w:tc>
      </w:tr>
      <w:tr w:rsidR="00BB462B" w:rsidRPr="00BB462B" w:rsidTr="007C4FCA">
        <w:trPr>
          <w:trHeight w:val="277"/>
        </w:trPr>
        <w:tc>
          <w:tcPr>
            <w:tcW w:w="2527"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Naiselikkus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mehelikkus. Soorollid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soostereotüübid.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Lähedus suhetes.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Sõprus. Armumine.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Käimine. Lähedus ja seksuaalhuvi. Vastutus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seksuaalsuhetes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turvaline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seksuaalkäitumine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(7 tundi)</w:t>
            </w:r>
          </w:p>
        </w:tc>
        <w:tc>
          <w:tcPr>
            <w:tcW w:w="31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1. Kirjeldab omadusi, mis teevad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noormehe ja neiu meeldivateks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suhtluskaaslasteks.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soorolli olemust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kirjeldab soostereotüüpset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suhtumist. 3. Kirjeldab inimliku läheduse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erinevaid avaldumisviise: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 xml:space="preserve">vastastikust seotust ja </w:t>
            </w:r>
            <w:r w:rsidRPr="00BB462B">
              <w:rPr>
                <w:rFonts w:ascii="Times New Roman" w:hAnsi="Times New Roman"/>
                <w:color w:val="000000" w:themeColor="text1"/>
                <w:lang w:val="en-US"/>
              </w:rPr>
              <w:lastRenderedPageBreak/>
              <w:t>meeldimist,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sõprust ning armumist.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Kirjeldab, milles seisneb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inimese vastutus seksuaalsuhetes.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5. Selgitab turvalise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seksuaalkäitumise põhimõtteid.</w:t>
            </w:r>
          </w:p>
        </w:tc>
        <w:tc>
          <w:tcPr>
            <w:tcW w:w="266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F: loeng-diskusioon,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loeng, suunatud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vastavasisulise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ilukirjandusliku allika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analüüs, paaristöö, rühmatöö, ajurünnak,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loovtöö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juhtumianalüüs</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suhtluspädevus, 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kodanikualgatus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ettevõtlikkus, tervis ja ohutus,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väärtused ja kõlblus, kultuuriline identiteet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eesti keel ja kirjandus,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ühiskonnaõpetus (sooline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võrdõiguslikkus, teadlik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infotarbimine ja -eelistamine),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käsitöö ja kodundus, bioloogia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(inimese paljunemine ja areng)</w:t>
            </w:r>
          </w:p>
        </w:tc>
        <w:tc>
          <w:tcPr>
            <w:tcW w:w="307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1. Selgitab oma sõnadega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soorolli olemust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soostereotüüpse suhtumise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mõju inimestevahelisele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suhtlemisele ja suhetele,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tuues esile võimalikud ohud. 2. Selgitab ja analüüsib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olukordi, kus avalduvad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inimliku lähenemise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erinevad viisid: seotus,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meeldimine, sõprus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armumine.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Selgitab oma arvamusi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seisukohti, seostades neid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omandatud teadmistega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noorukite kiindumussuhete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eripära ning käimise kui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sotsiaalse tava kohta.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Selgitab oma seisukohti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vastutuse kohta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seksuaalsuhetes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turvalise seksuaalkäitumise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kohta, seostades neid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omandatud teadmistega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seksuaalsusest.</w:t>
            </w:r>
          </w:p>
        </w:tc>
      </w:tr>
    </w:tbl>
    <w:p w:rsidR="00BB462B" w:rsidRPr="00BB462B" w:rsidRDefault="00BB462B" w:rsidP="00BB462B">
      <w:pPr>
        <w:spacing w:after="0"/>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pPr>
    </w:p>
    <w:p w:rsidR="00BB462B" w:rsidRPr="00BB462B" w:rsidRDefault="00BB462B" w:rsidP="00BB462B">
      <w:pPr>
        <w:spacing w:after="0"/>
        <w:jc w:val="both"/>
        <w:outlineLvl w:val="0"/>
        <w:rPr>
          <w:rFonts w:ascii="Times New Roman" w:hAnsi="Times New Roman"/>
          <w:b/>
          <w:color w:val="000000" w:themeColor="text1"/>
        </w:rPr>
      </w:pPr>
      <w:r w:rsidRPr="00BB462B">
        <w:rPr>
          <w:rFonts w:ascii="Times New Roman" w:hAnsi="Times New Roman"/>
          <w:color w:val="000000" w:themeColor="text1"/>
        </w:rPr>
        <w:t xml:space="preserve">Ainekava  Inimeseõpetus - „Tervis“  </w:t>
      </w:r>
      <w:r w:rsidRPr="00BB462B">
        <w:rPr>
          <w:rFonts w:ascii="Times New Roman" w:hAnsi="Times New Roman"/>
          <w:color w:val="000000" w:themeColor="text1"/>
        </w:rPr>
        <w:tab/>
        <w:t>8</w:t>
      </w:r>
      <w:r w:rsidRPr="00BB462B">
        <w:rPr>
          <w:rFonts w:ascii="Times New Roman" w:hAnsi="Times New Roman"/>
          <w:b/>
          <w:color w:val="000000" w:themeColor="text1"/>
        </w:rPr>
        <w:t xml:space="preserve"> klass </w:t>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r>
      <w:r w:rsidRPr="00BB462B">
        <w:rPr>
          <w:rFonts w:ascii="Times New Roman" w:hAnsi="Times New Roman"/>
          <w:b/>
          <w:color w:val="000000" w:themeColor="text1"/>
        </w:rPr>
        <w:tab/>
        <w:t>Võnnu Keskkool</w:t>
      </w:r>
    </w:p>
    <w:p w:rsidR="00BB462B" w:rsidRPr="00BB462B" w:rsidRDefault="00BB462B" w:rsidP="00BB462B">
      <w:pPr>
        <w:spacing w:after="0"/>
        <w:jc w:val="both"/>
        <w:rPr>
          <w:rFonts w:ascii="Times New Roman" w:hAnsi="Times New Roman"/>
          <w:color w:val="000000" w:themeColor="text1"/>
        </w:rPr>
      </w:pPr>
    </w:p>
    <w:tbl>
      <w:tblPr>
        <w:tblW w:w="152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9"/>
        <w:gridCol w:w="3143"/>
        <w:gridCol w:w="107"/>
        <w:gridCol w:w="2556"/>
        <w:gridCol w:w="3544"/>
        <w:gridCol w:w="3078"/>
      </w:tblGrid>
      <w:tr w:rsidR="00BB462B" w:rsidRPr="00BB462B" w:rsidTr="007C4FCA">
        <w:trPr>
          <w:trHeight w:val="1469"/>
        </w:trPr>
        <w:tc>
          <w:tcPr>
            <w:tcW w:w="2842" w:type="dxa"/>
            <w:gridSpan w:val="2"/>
          </w:tcPr>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b/>
                <w:color w:val="000000" w:themeColor="text1"/>
              </w:rPr>
              <w:t xml:space="preserve">Kohustuslik teema/maht </w:t>
            </w:r>
            <w:r w:rsidRPr="00BB462B">
              <w:rPr>
                <w:rFonts w:ascii="Times New Roman" w:hAnsi="Times New Roman"/>
                <w:color w:val="000000" w:themeColor="text1"/>
              </w:rPr>
              <w:t>(tundi)</w:t>
            </w:r>
          </w:p>
        </w:tc>
        <w:tc>
          <w:tcPr>
            <w:tcW w:w="3143" w:type="dxa"/>
          </w:tcPr>
          <w:p w:rsidR="00BB462B" w:rsidRPr="00BB462B" w:rsidRDefault="00BB462B" w:rsidP="007C4FCA">
            <w:pPr>
              <w:pStyle w:val="Heading1"/>
              <w:spacing w:before="0" w:beforeAutospacing="0" w:after="0" w:afterAutospacing="0" w:line="276" w:lineRule="auto"/>
              <w:jc w:val="both"/>
              <w:rPr>
                <w:bCs w:val="0"/>
                <w:color w:val="000000" w:themeColor="text1"/>
                <w:sz w:val="22"/>
                <w:szCs w:val="22"/>
                <w:lang w:eastAsia="et-EE"/>
              </w:rPr>
            </w:pPr>
            <w:r w:rsidRPr="00BB462B">
              <w:rPr>
                <w:bCs w:val="0"/>
                <w:color w:val="000000" w:themeColor="text1"/>
                <w:sz w:val="22"/>
                <w:szCs w:val="22"/>
                <w:lang w:eastAsia="et-EE"/>
              </w:rPr>
              <w:t>Õpitulemused</w:t>
            </w:r>
          </w:p>
          <w:p w:rsidR="00BB462B" w:rsidRPr="00BB462B" w:rsidRDefault="00BB462B" w:rsidP="007C4FCA">
            <w:pPr>
              <w:spacing w:after="0"/>
              <w:jc w:val="both"/>
              <w:rPr>
                <w:rFonts w:ascii="Times New Roman" w:hAnsi="Times New Roman"/>
                <w:bCs/>
                <w:color w:val="000000" w:themeColor="text1"/>
              </w:rPr>
            </w:pPr>
            <w:r w:rsidRPr="00BB462B">
              <w:rPr>
                <w:rFonts w:ascii="Times New Roman" w:hAnsi="Times New Roman"/>
                <w:bCs/>
                <w:color w:val="000000" w:themeColor="text1"/>
              </w:rPr>
              <w:t>(kohustuslike teemade kohta)</w:t>
            </w:r>
          </w:p>
        </w:tc>
        <w:tc>
          <w:tcPr>
            <w:tcW w:w="2663" w:type="dxa"/>
            <w:gridSpan w:val="2"/>
          </w:tcPr>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b/>
                <w:color w:val="000000" w:themeColor="text1"/>
              </w:rPr>
              <w:t xml:space="preserve">Metoodilised soovitused </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bCs/>
                <w:color w:val="000000" w:themeColor="text1"/>
              </w:rPr>
              <w:t>(jaotus kolmeks õppemeetodite rühmaks: frontaalne töö - F; koosõppimine - K; iseõppimine - I)</w:t>
            </w:r>
          </w:p>
        </w:tc>
        <w:tc>
          <w:tcPr>
            <w:tcW w:w="3544" w:type="dxa"/>
          </w:tcPr>
          <w:p w:rsidR="00BB462B" w:rsidRPr="00BB462B" w:rsidRDefault="00BB462B" w:rsidP="007C4FCA">
            <w:pPr>
              <w:pStyle w:val="Heading2"/>
              <w:spacing w:before="0" w:beforeAutospacing="0" w:after="0" w:afterAutospacing="0" w:line="276" w:lineRule="auto"/>
              <w:jc w:val="both"/>
              <w:rPr>
                <w:color w:val="000000" w:themeColor="text1"/>
                <w:sz w:val="22"/>
                <w:szCs w:val="22"/>
                <w:lang w:eastAsia="et-EE"/>
              </w:rPr>
            </w:pPr>
            <w:r w:rsidRPr="00BB462B">
              <w:rPr>
                <w:color w:val="000000" w:themeColor="text1"/>
                <w:sz w:val="22"/>
                <w:szCs w:val="22"/>
                <w:lang w:eastAsia="et-EE"/>
              </w:rPr>
              <w:t xml:space="preserve">Soovitused lõimingu osas </w:t>
            </w:r>
          </w:p>
          <w:p w:rsidR="00BB462B" w:rsidRPr="00BB462B" w:rsidRDefault="00BB462B" w:rsidP="007C4FCA">
            <w:pPr>
              <w:pStyle w:val="Heading2"/>
              <w:spacing w:before="0" w:beforeAutospacing="0" w:after="0" w:afterAutospacing="0" w:line="276" w:lineRule="auto"/>
              <w:jc w:val="both"/>
              <w:rPr>
                <w:b w:val="0"/>
                <w:bCs w:val="0"/>
                <w:color w:val="000000" w:themeColor="text1"/>
                <w:sz w:val="22"/>
                <w:szCs w:val="22"/>
                <w:lang w:eastAsia="et-EE"/>
              </w:rPr>
            </w:pPr>
            <w:r w:rsidRPr="00BB462B">
              <w:rPr>
                <w:b w:val="0"/>
                <w:bCs w:val="0"/>
                <w:color w:val="000000" w:themeColor="text1"/>
                <w:sz w:val="22"/>
                <w:szCs w:val="22"/>
                <w:lang w:eastAsia="et-EE"/>
              </w:rPr>
              <w:t>(jaotus kolmeks: üldpädevused – Ü, läbivad teemad – L, teised ained – T, kusjuures sulgudes tuuakse teemad)</w:t>
            </w:r>
          </w:p>
        </w:tc>
        <w:tc>
          <w:tcPr>
            <w:tcW w:w="3078" w:type="dxa"/>
          </w:tcPr>
          <w:p w:rsidR="00BB462B" w:rsidRPr="00BB462B" w:rsidRDefault="00BB462B" w:rsidP="007C4FCA">
            <w:pPr>
              <w:pStyle w:val="BodyText"/>
              <w:spacing w:after="0" w:line="276" w:lineRule="auto"/>
              <w:jc w:val="both"/>
              <w:rPr>
                <w:color w:val="000000" w:themeColor="text1"/>
                <w:sz w:val="22"/>
                <w:szCs w:val="22"/>
                <w:lang w:eastAsia="et-EE"/>
              </w:rPr>
            </w:pPr>
            <w:r w:rsidRPr="00BB462B">
              <w:rPr>
                <w:color w:val="000000" w:themeColor="text1"/>
                <w:sz w:val="22"/>
                <w:szCs w:val="22"/>
                <w:lang w:eastAsia="et-EE"/>
              </w:rPr>
              <w:t>Soovitused hindamise osas</w:t>
            </w:r>
          </w:p>
          <w:p w:rsidR="00BB462B" w:rsidRPr="00BB462B" w:rsidRDefault="00BB462B" w:rsidP="007C4FCA">
            <w:pPr>
              <w:pStyle w:val="Heading1"/>
              <w:spacing w:before="0" w:beforeAutospacing="0" w:after="0" w:afterAutospacing="0" w:line="276" w:lineRule="auto"/>
              <w:jc w:val="both"/>
              <w:rPr>
                <w:b w:val="0"/>
                <w:color w:val="000000" w:themeColor="text1"/>
                <w:sz w:val="22"/>
                <w:szCs w:val="22"/>
                <w:lang w:eastAsia="et-EE"/>
              </w:rPr>
            </w:pPr>
            <w:r w:rsidRPr="00BB462B">
              <w:rPr>
                <w:b w:val="0"/>
                <w:color w:val="000000" w:themeColor="text1"/>
                <w:sz w:val="22"/>
                <w:szCs w:val="22"/>
                <w:lang w:eastAsia="et-EE"/>
              </w:rPr>
              <w:t xml:space="preserve">(hinnatakse õpilaste teadmisi ja oskusi, kuid ei hinnata hoiakuid ja väärtusi) </w:t>
            </w:r>
          </w:p>
        </w:tc>
      </w:tr>
      <w:tr w:rsidR="00BB462B" w:rsidRPr="00BB462B" w:rsidTr="007C4FCA">
        <w:trPr>
          <w:trHeight w:val="277"/>
        </w:trPr>
        <w:tc>
          <w:tcPr>
            <w:tcW w:w="15270" w:type="dxa"/>
            <w:gridSpan w:val="7"/>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t>I. Tervis (12 tundi)</w:t>
            </w:r>
          </w:p>
        </w:tc>
      </w:tr>
      <w:tr w:rsidR="00BB462B" w:rsidRPr="00BB462B" w:rsidTr="007C4FCA">
        <w:trPr>
          <w:trHeight w:val="277"/>
        </w:trPr>
        <w:tc>
          <w:tcPr>
            <w:tcW w:w="2842"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 kui heaoluseisund.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 xml:space="preserve">Terviseaspektid: </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füüsiline, vaimne,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emotsionaalne ja sotsiaalne tervis. Terviseaspektide omavahelised seosed.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Eesti rahvastiku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tervisenäitajad.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Tervislik eluviis ning sellega seonduvate valikute tegemine ja vastutus. Tegurid, mis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mõjutavad tervisega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seotud valikuid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1. Kirjeldab füüsilise, vaimse,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 xml:space="preserve">emotsionaalse ja sotsiaalse tervise vastastikust mõju ning </w:t>
            </w:r>
            <w:r w:rsidRPr="00BB462B">
              <w:rPr>
                <w:rFonts w:ascii="Times New Roman" w:hAnsi="Times New Roman"/>
                <w:color w:val="000000" w:themeColor="text1"/>
                <w:lang w:val="en-US"/>
              </w:rPr>
              <w:lastRenderedPageBreak/>
              <w:t>seost.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Analüüsib enda tervise seisundit.</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3. Kirjeldab tähtsaid tervisenäitajaid rahvastiku tervise seisukohalt; analüüsib tegureid, mis võivad mõjutada otsuseid tervise kohta, ning demonstreerib õpisituatsioonis tõhusaid viise otsuste langetamisel tervisega seonduvate valikute puhul individuaalselt ja koostöös teistega.</w:t>
            </w:r>
          </w:p>
        </w:tc>
        <w:tc>
          <w:tcPr>
            <w:tcW w:w="2663"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mõistekaart,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ajurünnak</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lastRenderedPageBreak/>
              <w:t>I: küsimustik</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lastRenderedPageBreak/>
              <w:t>Ü: väärtu- , sotsiaalne- ja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 xml:space="preserve">L: keskkond ja ühiskonna </w:t>
            </w:r>
            <w:r w:rsidRPr="00BB462B">
              <w:rPr>
                <w:rFonts w:ascii="Times New Roman" w:hAnsi="Times New Roman"/>
                <w:color w:val="000000" w:themeColor="text1"/>
              </w:rPr>
              <w:lastRenderedPageBreak/>
              <w:t>jätkusuutlik areng, kultuuriline  identiteet, tervis ja ohutus, väärtused ja kõlblus, elukestev õpe ja karjääriplaneerimine, tehnoloogia ja innovatsioon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ühiskonnaõpetus, bioloogia (meedia ja teave), kehaline kasvatus (kehalise aktiivsuse mõju tervisele), bioloogia (hingamine), matemaatika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(arvnäitajate lugemine, analüüs)</w:t>
            </w:r>
          </w:p>
        </w:tc>
        <w:tc>
          <w:tcPr>
            <w:tcW w:w="307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1. Selgitab ning kirjeldab tervise aspekte ja nende omavahelisi seoseid.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2. Selgitab oma arvamusi, hinnanguid, seisukohti ja suhtumisi, seostades neid omandatud teadmistega terviseaspektide omavaheliste seoste kohta.</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3. Analüüsib tegureid, mis mõjutavad tervisega seotud valikuid.</w:t>
            </w:r>
          </w:p>
        </w:tc>
      </w:tr>
      <w:tr w:rsidR="00BB462B" w:rsidRPr="00BB462B" w:rsidTr="007C4FCA">
        <w:trPr>
          <w:trHeight w:val="277"/>
        </w:trPr>
        <w:tc>
          <w:tcPr>
            <w:tcW w:w="2842"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Tervisealased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infoallikad ja teenused.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Tervise infoallikate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usaldusväärsus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(1 tund)</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Analüüsib ja hindab erinevate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tervise infoallikate ning teenuste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kasutamise võimalusi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usaldusväärsust.</w:t>
            </w:r>
          </w:p>
        </w:tc>
        <w:tc>
          <w:tcPr>
            <w:tcW w:w="2663"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internetiallikate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kasutamine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arutelu, allika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analüüs</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sotsiaalne-, õpi-, 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tervis ja ohutus, kodanikualgatus ja ettevõtlikkus (kriitiline mõtlemine)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T: ühiskonnaõpetus (meedia ja teave)</w:t>
            </w:r>
          </w:p>
        </w:tc>
        <w:tc>
          <w:tcPr>
            <w:tcW w:w="3078"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Analüüsib tervisealaseid teenuseid, lähtudes nende kättesaadavusest, ning tervise infoallikaid, lähtudes nende usaldusväärsusest.</w:t>
            </w:r>
          </w:p>
        </w:tc>
      </w:tr>
      <w:tr w:rsidR="00BB462B" w:rsidRPr="00BB462B" w:rsidTr="007C4FCA">
        <w:trPr>
          <w:trHeight w:val="277"/>
        </w:trPr>
        <w:tc>
          <w:tcPr>
            <w:tcW w:w="15270" w:type="dxa"/>
            <w:gridSpan w:val="7"/>
          </w:tcPr>
          <w:p w:rsidR="00BB462B" w:rsidRPr="00BB462B" w:rsidRDefault="00BB462B" w:rsidP="007C4FCA">
            <w:pPr>
              <w:spacing w:after="0"/>
              <w:jc w:val="both"/>
              <w:rPr>
                <w:rFonts w:ascii="Times New Roman" w:hAnsi="Times New Roman"/>
                <w:color w:val="000000" w:themeColor="text1"/>
              </w:rPr>
            </w:pPr>
          </w:p>
        </w:tc>
      </w:tr>
      <w:tr w:rsidR="00BB462B" w:rsidRPr="00BB462B" w:rsidTr="007C4FCA">
        <w:trPr>
          <w:trHeight w:val="277"/>
        </w:trPr>
        <w:tc>
          <w:tcPr>
            <w:tcW w:w="2842"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Kehaline aktiivsus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tervise tugevdajana.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Kehaline vormisolek ja sobiva kehalise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aktiivsuse valik.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Toitumise mõju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tervisele. Toitumist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mõjutavad tegurid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(4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kehalise aktiivsuse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mõju inimese füüsilisele,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vaimsele, emotsionaalsele ja sotsiaalsele tervisele; oskab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planeerida eri tüüpi kehalist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aktiivsust oma igapäevaellu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väärtustab kehalist aktiivsust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eluviisi osana.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Analüüsib oma igapäevatoidu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vastavust tervisliku toidu põhimõtetele; analüüsib inimese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kehalise aktiivsuse ja toitumise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mõju tervisele.</w:t>
            </w:r>
          </w:p>
        </w:tc>
        <w:tc>
          <w:tcPr>
            <w:tcW w:w="2663"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 film I: 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tööleht</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 enesemääratlus- ja ettevõtlikkuspädevus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kultuuriline identiteet, tervis ja ohutus,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 xml:space="preserve">T: kehaline kasvatus (regulaarse liikumisharrastuse kui tervist tugevdava tegevuse vajalikkus, teadmised spordist ja liikumisviisidest), bioloogia (seedimine ja eritamine, aine- ja energiavahetuse põhiprotsessid, </w:t>
            </w:r>
            <w:r w:rsidRPr="00BB462B">
              <w:rPr>
                <w:rFonts w:ascii="Times New Roman" w:hAnsi="Times New Roman"/>
                <w:color w:val="000000" w:themeColor="text1"/>
                <w:lang w:val="en-US"/>
              </w:rPr>
              <w:lastRenderedPageBreak/>
              <w:t>inimese elundkonnad, luud ja lihased, vereringe, hingamine)</w:t>
            </w:r>
          </w:p>
        </w:tc>
        <w:tc>
          <w:tcPr>
            <w:tcW w:w="307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1. Selgitab ning analüüsib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kehalise aktiivsuse mõju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tervise erinevatele aspektidele.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Analüüsib enda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igapäevast kehalist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aktiivsust ja toitumist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tervisesoovituste järgi.</w:t>
            </w:r>
          </w:p>
        </w:tc>
      </w:tr>
      <w:tr w:rsidR="00BB462B" w:rsidRPr="00BB462B" w:rsidTr="007C4FCA">
        <w:trPr>
          <w:trHeight w:val="277"/>
        </w:trPr>
        <w:tc>
          <w:tcPr>
            <w:tcW w:w="2842"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Vaimne heaolu. Vaimset heaolu säilitada aitavad tegevused ja mõttelaad. Stress. Stressorid. Stressi kujunemine. Stressiga toimetulek. Kriis, selle olemus. Käitumine kriisiolukorras. Abistamine, abi otsimine ja leidmine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(4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Teab, mis tegurid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toimetulekumehhanismid aitavad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säilitada inimese vaimset heaolu.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stressi olemust,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põhjuseid ja tunnuseid.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Kirjeldab stressiga toimetuleku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viise ning eristab tõhusaid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toimetulekuviise mittetõhusatest;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kirjeldab kriisi olemust ja seda,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kuidas käituda kriisiolukorras;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teab abi ja toetuse võimalusi.</w:t>
            </w:r>
          </w:p>
        </w:tc>
        <w:tc>
          <w:tcPr>
            <w:tcW w:w="2663"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väikestes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rühmades, 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enesevaatlus,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internetiallikate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kasutamine,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mõistekaart</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väärtus-,  sotsiaalne-, õpi-, enesemääratlus- ,suhtluspädevus,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ettevõtlikkuspädevus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tervis ja ohutus, väärtused ja kõlblus, elukestev õpe ja karjääriplaneerimine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T: eesti keel ja kirjandus, ühiskonnaõpetus (käitumine kriisiolukorras), bioloogia (talitluse regulatsioon)</w:t>
            </w:r>
          </w:p>
        </w:tc>
        <w:tc>
          <w:tcPr>
            <w:tcW w:w="307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ning analüüsib vaimset heaolu mõjutavaid tegureid.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stressi ning kriisi olemust ja tunnuseid ning tõhusaid stressiga toimetuleku viise.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Kirjeldab lihtsamaid inimliku toetuse ja abi viise, mida anda kriitilisse olukorda sattunud inimesele.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4. Nimetab abisaamise võimalusi seoses formaalse ja mitteformaalse abiga inimestele.</w:t>
            </w:r>
          </w:p>
        </w:tc>
      </w:tr>
      <w:tr w:rsidR="00BB462B" w:rsidRPr="00BB462B" w:rsidTr="007C4FCA">
        <w:trPr>
          <w:trHeight w:val="277"/>
        </w:trPr>
        <w:tc>
          <w:tcPr>
            <w:tcW w:w="15270" w:type="dxa"/>
            <w:gridSpan w:val="7"/>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t>II. Suhted ja seksuaalsus (13 tundi)</w:t>
            </w:r>
          </w:p>
        </w:tc>
      </w:tr>
      <w:tr w:rsidR="00BB462B" w:rsidRPr="00BB462B" w:rsidTr="007C4FCA">
        <w:trPr>
          <w:trHeight w:val="277"/>
        </w:trPr>
        <w:tc>
          <w:tcPr>
            <w:tcW w:w="2842"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Sotsiaalne tervis ja suhted. Suhete loomine, säilitamine ja katkemine. Suhete väärtustamine.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Armastus.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Seksuaalsuse olemus: lähisuhted, seksuaalidentiteet, seksuaalne nauding, soojätkamine.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Seksuaalne areng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Tunnete ja läheduse jagamise viise.</w:t>
            </w:r>
          </w:p>
          <w:p w:rsidR="00BB462B" w:rsidRPr="00BB462B" w:rsidRDefault="00BB462B" w:rsidP="007C4FCA">
            <w:pPr>
              <w:spacing w:after="0" w:line="240" w:lineRule="auto"/>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lastRenderedPageBreak/>
              <w:t>Partnerite vastutus seksuaal suhetes.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(6 tundi)</w:t>
            </w:r>
          </w:p>
        </w:tc>
        <w:tc>
          <w:tcPr>
            <w:tcW w:w="3250"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lastRenderedPageBreak/>
              <w:t>1. Kirjeldab viise, kuidas luau ning säilitada mõistvaid, toetavaid ja lähedasi suhteid sotsiaalse tervise kontekstis.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tunnete ja läheduse jagamise viise; selgitab, milles seisneb partnerite vastutus seksuaalsuhetes.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 xml:space="preserve">3. Demonstreerib õpisituatsioonis oskusi, mis aitavad kaasa suhete loomisele ja säilitamisele: üksteise aitamine, jagamine, koostöö, teineteise eest </w:t>
            </w:r>
            <w:r w:rsidRPr="00BB462B">
              <w:rPr>
                <w:rFonts w:ascii="Times New Roman" w:hAnsi="Times New Roman"/>
                <w:color w:val="000000" w:themeColor="text1"/>
                <w:lang w:val="en-US"/>
              </w:rPr>
              <w:lastRenderedPageBreak/>
              <w:t>hoolitsemine.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Väärtustab tundeid ja armastust suhetes ning vastutustundlikku käitumist seksuaalsuhetes.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5. Selgitab seksuaalsuse olemust ja seksuaalse arengu individuaalsust ning tunnete osa selles arengus.</w:t>
            </w:r>
          </w:p>
        </w:tc>
        <w:tc>
          <w:tcPr>
            <w:tcW w:w="2556"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teemakohase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ilukirjanduse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lugemine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 väikestes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esitlus</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Ü: väärtuspädevus, sotsiaalne</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tervis ja ohutus, kultuuriline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identiteet,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teabekeskkond, tehnoloogia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innovatsioon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bioloogia (paljunemine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areng), eesti keel ja kirjandus</w:t>
            </w:r>
          </w:p>
        </w:tc>
        <w:tc>
          <w:tcPr>
            <w:tcW w:w="307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oma sõnadega sotsiaalse tervise ja lähisuhte olemust ning tegureid, mis mõjutavad lühiajalise suhte kujunemist pikaajaliseks.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Selgitab erinevaid võimalusi tunnete ja läheduse jagamisel lähisuhetes ning partnerite vastutust selles.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 xml:space="preserve">3. Demonstreerib õpitulemustes määratletud oskusi õpisituatsioonis. </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 xml:space="preserve">4. Selgitab oma arvamusi ja </w:t>
            </w:r>
            <w:r w:rsidRPr="00BB462B">
              <w:rPr>
                <w:rFonts w:ascii="Times New Roman" w:hAnsi="Times New Roman"/>
                <w:color w:val="000000" w:themeColor="text1"/>
                <w:lang w:val="en-US"/>
              </w:rPr>
              <w:lastRenderedPageBreak/>
              <w:t>seisukohti, seostades neid omandatud teadmistega ning käsitledes armastust suhete kontekstis.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5. Selgitab seksuaalsuse erinevaid tahke, seostades neid omandatud teadmistega lähisuhete, seksuaalidentiteedi, seksuaalse naudingu ja soojätkamise kohta.</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6. Eristab seksuaalse arengu iseärasusi lapse- ja noorukieas.</w:t>
            </w:r>
          </w:p>
        </w:tc>
      </w:tr>
      <w:tr w:rsidR="00BB462B" w:rsidRPr="00BB462B" w:rsidTr="007C4FCA">
        <w:trPr>
          <w:trHeight w:val="277"/>
        </w:trPr>
        <w:tc>
          <w:tcPr>
            <w:tcW w:w="2842"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Seksuaalne orientatsioon.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Soorollide ja soostereotüüpide mõju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inimese käitumisele ning tervisele. Seksuaalvahekord. Turvaline seksuaalkäitumine. Rasestumisvastased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meetodid.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Seksuaalõigused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(5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soorollide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soostereotüüpide mõju inimese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käitumisele ning tervisele.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millised on tõhusad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rasestumisvastased meetodid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noortele.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Kirjeldab seksuaalõigusi kui</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seksuaalsusega seotud inimõigusi.</w:t>
            </w:r>
          </w:p>
        </w:tc>
        <w:tc>
          <w:tcPr>
            <w:tcW w:w="2663"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suunatud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õppemäng, 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erinevate inimestega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kohtumine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allikaanalüüs,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intervjuu</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 väärtus- ,sotsiaalne-, suhtlus- ,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tervis ja ohutus, kultuuriline identiteet,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ühiskonnaõpetus (ajakirjanduse roll ühiskonnas, sotsiaalsed rühmad ühiskonnas, sotsiaalne tõrjutus, sotsiaalne õiglus ja võrdõiguslikkus,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inimõigused, ühiskonna liikmete õigused), bioloogia (paljunemine ja areng, inimese elundkonnad)</w:t>
            </w:r>
          </w:p>
        </w:tc>
        <w:tc>
          <w:tcPr>
            <w:tcW w:w="307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soorolli mõju ning soostereotüüpse suhtumise mõju käitumisele ja tervisele, tuues esile võimalikud ohud.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Eristab noortele sobivaid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tõhusaid rasestumisvastaseid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meetodeid mittetõhusatest.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Kirjeldab seksuaalõigusi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kui seksuaalsusega seotud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inimõigusi, tuues selle kohta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näiteid.</w:t>
            </w:r>
          </w:p>
        </w:tc>
      </w:tr>
      <w:tr w:rsidR="00BB462B" w:rsidRPr="00BB462B" w:rsidTr="007C4FCA">
        <w:trPr>
          <w:trHeight w:val="277"/>
        </w:trPr>
        <w:tc>
          <w:tcPr>
            <w:tcW w:w="2842"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Seksuaalsel teel levivate haiguste vältimine. HIV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AIDS. Abi ja nõu saamise võimalused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(2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millised äitumisviisid aitavad ära hoida nakatumist seksuaalsel teel levivatesse haigustesse. Kirjeldab eksuaalsel teel levinumate haiguste ärahoidmise võimalusi.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 xml:space="preserve">2. Teab, mis on HIV ja AIDS </w:t>
            </w:r>
            <w:r w:rsidRPr="00BB462B">
              <w:rPr>
                <w:rFonts w:ascii="Times New Roman" w:hAnsi="Times New Roman"/>
                <w:color w:val="000000" w:themeColor="text1"/>
                <w:lang w:val="en-US"/>
              </w:rPr>
              <w:lastRenderedPageBreak/>
              <w:t>ning HIVi nakatumise teid ja võimalusi nakatumist vältida. 3. Eristab HIVi ja AIDSi mute tegelikkusest.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4. Nimetab, kuhu saab pöörduda</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abi ja nõu saamiseks seksuaaltervise teemadel.</w:t>
            </w:r>
          </w:p>
        </w:tc>
        <w:tc>
          <w:tcPr>
            <w:tcW w:w="2663"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 tööleht,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internetiallikate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kasutamine ja analüüs</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 sotsiaalne-, enesemääratlus- ,</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väärtuspädevus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tervis ja ohutus, väärtused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bioloogia (paljunemine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areng, mikroorganismide ehitus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ja eluprotsessid, vereringe)</w:t>
            </w:r>
          </w:p>
        </w:tc>
        <w:tc>
          <w:tcPr>
            <w:tcW w:w="307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Teab, mis on HIV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AIDS ning HIVi nakatumise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teid ja võimalusi nakatumist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vältida.</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 xml:space="preserve">2. Kirjeldab riske vähendavaid käitumisviise ja võimalusi seksuaalsuhetes, eristab HIViga seonduvaid müüte tõestest </w:t>
            </w:r>
            <w:r w:rsidRPr="00BB462B">
              <w:rPr>
                <w:rFonts w:ascii="Times New Roman" w:hAnsi="Times New Roman"/>
                <w:color w:val="000000" w:themeColor="text1"/>
                <w:lang w:val="en-US"/>
              </w:rPr>
              <w:lastRenderedPageBreak/>
              <w:t>teadmistest ning kirjeldab abisaamise võimalusi seksuaaltervise teemadel.</w:t>
            </w:r>
          </w:p>
        </w:tc>
      </w:tr>
      <w:tr w:rsidR="00BB462B" w:rsidRPr="00BB462B" w:rsidTr="007C4FCA">
        <w:trPr>
          <w:trHeight w:val="277"/>
        </w:trPr>
        <w:tc>
          <w:tcPr>
            <w:tcW w:w="15270" w:type="dxa"/>
            <w:gridSpan w:val="7"/>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b/>
                <w:bCs/>
                <w:color w:val="000000" w:themeColor="text1"/>
                <w:lang w:val="en-US"/>
              </w:rPr>
              <w:lastRenderedPageBreak/>
              <w:t>III. Turvalisus ja riskikäitumine (7 tundi)</w:t>
            </w:r>
          </w:p>
        </w:tc>
      </w:tr>
      <w:tr w:rsidR="00BB462B" w:rsidRPr="00BB462B" w:rsidTr="007C4FCA">
        <w:trPr>
          <w:trHeight w:val="277"/>
        </w:trPr>
        <w:tc>
          <w:tcPr>
            <w:tcW w:w="2842"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Levinumad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riskikäitumise liigid.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Riskikäitumise mõju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inimese tervisele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toimetulekule.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Tõhusad enesekohased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ja sotsiaalsed oskused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riskikäitumisega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toimetulekul</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(3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levinumate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riskikäitumiste tagajärgi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mõju inimese tervisele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toimetulekule.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Kirjeldab ja selgitab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levinumate riskikäitumiste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ärahoidmise ning sekkumise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võimalusi indiviidi ja rühma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tasandilt, lähtudes igapäevaelust,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ning teadvustab ennetamise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sekkumise võimalusi ühiskonna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tasandil.</w:t>
            </w:r>
          </w:p>
        </w:tc>
        <w:tc>
          <w:tcPr>
            <w:tcW w:w="2663"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paaristöö,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rühmatöö, intervjuu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mõistekaart,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en-US"/>
              </w:rPr>
              <w:t>allikaanalüüs</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 xml:space="preserve">Ü: väärtus- ,sotsiaalne-, suhtlus- ja </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L: tervis ja ohutus, keskkond ja ühiskonna jätkusuutlik areng, kodanikualgatus ja ettevõtlikkus,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ühiskonnaõpetus (vabatahtlik</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tegevus, noorte osalemisvõimalused,</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ühiskonnaliikmete õigused), eesti keel ja kirjandus</w:t>
            </w:r>
          </w:p>
        </w:tc>
        <w:tc>
          <w:tcPr>
            <w:tcW w:w="3078" w:type="dxa"/>
          </w:tcPr>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1. Kirjeldab erinevaid riskikäitumise liike ja analüüsib nende mõju inimese tervisele ning toob näiteid nende ärahoidmis- ja sekkumisvõimaluste kohta, lähtudes tegevusvõimalustest klassi, kooli ja kogukonna tasandil.</w:t>
            </w:r>
          </w:p>
          <w:p w:rsidR="00BB462B" w:rsidRPr="00BB462B" w:rsidRDefault="00BB462B" w:rsidP="007C4FCA">
            <w:pPr>
              <w:autoSpaceDE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lang w:val="en-US"/>
              </w:rPr>
              <w:t>2. Võrdleb erinevaid võimalusi hoida ära riskikäitumist ning sekkuda ühiskonna tasandil.</w:t>
            </w:r>
          </w:p>
        </w:tc>
      </w:tr>
      <w:tr w:rsidR="00BB462B" w:rsidRPr="00BB462B" w:rsidTr="007C4FCA">
        <w:trPr>
          <w:trHeight w:val="277"/>
        </w:trPr>
        <w:tc>
          <w:tcPr>
            <w:tcW w:w="2842"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Uimastid ja nende toime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kesknärvisüsteemile.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Uimastitega seonduvad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vääruskumused.</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Uimastite tarvitamise isiklikud, sotsiaalsed, majanduslikud ja juriidilised riskid. Sõltuvuse kujunemine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mis on vaimne ja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füüsiline uimastisõltuvus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kuidas see kujuneb.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ja demonstreerib</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õpisituatsioonis, kuidas käituda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uimastitega seotud olukordades.</w:t>
            </w:r>
          </w:p>
        </w:tc>
        <w:tc>
          <w:tcPr>
            <w:tcW w:w="2663"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 video, suunatud 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rühmatöö, juhtumianalüüs, esitlus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tööleht</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 väärtus- ,sotsiaalne-, suhtlus-,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tervis ja ohutus, keskkond ja ühiskonna jätkusuutlik areng, kodanikualgatus ja ettevõtlikkus, kultuuriline identiteet,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T:ühiskonnaõpetus (ühiskonnaliikmete õigused), bioloogia (talitluse regulatsioon)</w:t>
            </w:r>
          </w:p>
        </w:tc>
        <w:tc>
          <w:tcPr>
            <w:tcW w:w="307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Selgitab uimastite mõju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kesknärvisüsteemile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eristab vaimset ja füüsilist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uimastisõltuvust.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 xml:space="preserve">2.Demonstreerib õpisituatsioonis tõhusaid oskusi uimastitega seotud situatsioonis toimetulekuks: emotsioonidega toimetulek, enesetunnetamine, kriitiline mõtlemine, probleemide lahendamine, </w:t>
            </w:r>
            <w:r w:rsidRPr="00BB462B">
              <w:rPr>
                <w:rFonts w:ascii="Times New Roman" w:hAnsi="Times New Roman"/>
                <w:color w:val="000000" w:themeColor="text1"/>
                <w:lang w:val="en-US"/>
              </w:rPr>
              <w:lastRenderedPageBreak/>
              <w:t>suhtlusoskus.</w:t>
            </w:r>
          </w:p>
        </w:tc>
      </w:tr>
      <w:tr w:rsidR="00BB462B" w:rsidRPr="00BB462B" w:rsidTr="007C4FCA">
        <w:trPr>
          <w:trHeight w:val="277"/>
        </w:trPr>
        <w:tc>
          <w:tcPr>
            <w:tcW w:w="283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lastRenderedPageBreak/>
              <w:t>Esmaabi põhimõtted ja käitumine ohuolukordades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tundi)</w:t>
            </w:r>
          </w:p>
        </w:tc>
        <w:tc>
          <w:tcPr>
            <w:tcW w:w="3152"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Teab, kuidas käituda turvaliselt</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ohuolukorras ning kutsuda abi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allergia, astma, diabeedi,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elektrišoki, epilepsia, lämbumise,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mürgituse, palaviku ja valu korral.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2.Demonstreerib õpisituatsioonis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esmaabi-võtteid kuumakahjustuse,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teadvusekaotuse,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südameseiskumise ja uppumise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korral.</w:t>
            </w:r>
          </w:p>
        </w:tc>
        <w:tc>
          <w:tcPr>
            <w:tcW w:w="2663"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juhtumianalüüs,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demonstratsioon,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osalemine 3T projektis, osalemine maakondlikul võistlusmängul:” Kaitse end ja aita teisi”</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tööleht</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 enesemääratluspädevus,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suhtluspädevus, sotsiaalne 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tervis ja ohutus,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bioloogia (inimese elundkonnad, luud ja lihased, vereringe), kehaline kasvatus (teadmised spordist ja liikumisviisidest, ohutu liikumine, tegutsemine traumade ja õnnetusjuhtumite korral, esmaabivõtted)</w:t>
            </w:r>
          </w:p>
        </w:tc>
        <w:tc>
          <w:tcPr>
            <w:tcW w:w="307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 Kirjeldab, kuidas käituda turvaliselt erinevates ohuolukordades koolis.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2. Eristab olukordi, kuidas käituda turvaliselt ning kutsuda abi allergia, astma, diabeedi, elektrišoki, epilepsia, lämbumise,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mürgituse, palaviku ja valu korral.</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Demonstreerib õpitulemustes määratletud oskusi õpisituatsioonis.</w:t>
            </w:r>
          </w:p>
        </w:tc>
      </w:tr>
      <w:tr w:rsidR="00BB462B" w:rsidRPr="00BB462B" w:rsidTr="007C4FCA">
        <w:trPr>
          <w:trHeight w:val="277"/>
        </w:trPr>
        <w:tc>
          <w:tcPr>
            <w:tcW w:w="15270" w:type="dxa"/>
            <w:gridSpan w:val="7"/>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b/>
                <w:bCs/>
                <w:color w:val="000000" w:themeColor="text1"/>
                <w:lang w:val="en-US"/>
              </w:rPr>
              <w:t>IV. Inimene, valikud ja õnn (3 tundi)</w:t>
            </w:r>
          </w:p>
        </w:tc>
      </w:tr>
      <w:tr w:rsidR="00BB462B" w:rsidRPr="00BB462B" w:rsidTr="007C4FCA">
        <w:trPr>
          <w:trHeight w:val="277"/>
        </w:trPr>
        <w:tc>
          <w:tcPr>
            <w:tcW w:w="2842"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Huvide ja võimete mitmekesisus ning valikud. Edukus, väärtushinnangud ja prioriteedid elus. Mina ja teised kui väärtus</w:t>
            </w:r>
          </w:p>
          <w:p w:rsidR="00BB462B" w:rsidRPr="00BB462B" w:rsidRDefault="00BB462B" w:rsidP="007C4FCA">
            <w:pPr>
              <w:spacing w:after="0" w:line="240" w:lineRule="auto"/>
              <w:rPr>
                <w:rFonts w:ascii="Times New Roman" w:eastAsia="Times New Roman" w:hAnsi="Times New Roman"/>
                <w:color w:val="000000" w:themeColor="text1"/>
                <w:lang w:eastAsia="et-EE"/>
              </w:rPr>
            </w:pPr>
            <w:r w:rsidRPr="00BB462B">
              <w:rPr>
                <w:rFonts w:ascii="Times New Roman" w:eastAsia="Times New Roman" w:hAnsi="Times New Roman"/>
                <w:color w:val="000000" w:themeColor="text1"/>
                <w:lang w:eastAsia="et-EE"/>
              </w:rPr>
              <w:t>Õnn. Toimetulek iseenda ja oma eluga õnne eeldusena.</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(3 tundi)</w:t>
            </w:r>
          </w:p>
        </w:tc>
        <w:tc>
          <w:tcPr>
            <w:tcW w:w="3143"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1.Analüüsib ennast oma huvide,</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võimete ja iseloomu põhjal ning</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seostab seda valikutega elus.</w:t>
            </w:r>
          </w:p>
          <w:p w:rsidR="00BB462B" w:rsidRPr="00BB462B" w:rsidRDefault="00BB462B" w:rsidP="007C4FCA">
            <w:pPr>
              <w:rPr>
                <w:rFonts w:ascii="Times New Roman" w:eastAsia="Times New Roman" w:hAnsi="Times New Roman"/>
                <w:color w:val="000000" w:themeColor="text1"/>
                <w:lang w:eastAsia="et-EE"/>
              </w:rPr>
            </w:pPr>
            <w:r w:rsidRPr="00BB462B">
              <w:rPr>
                <w:rFonts w:ascii="Times New Roman" w:hAnsi="Times New Roman"/>
                <w:color w:val="000000" w:themeColor="text1"/>
                <w:lang w:val="en-US"/>
              </w:rPr>
              <w:t>2.</w:t>
            </w:r>
            <w:r w:rsidRPr="00BB462B">
              <w:rPr>
                <w:rFonts w:ascii="Arial" w:hAnsi="Arial" w:cs="Arial"/>
                <w:color w:val="000000" w:themeColor="text1"/>
                <w:sz w:val="37"/>
                <w:szCs w:val="37"/>
              </w:rPr>
              <w:t xml:space="preserve"> </w:t>
            </w:r>
            <w:r w:rsidRPr="00BB462B">
              <w:rPr>
                <w:rFonts w:ascii="Times New Roman" w:eastAsia="Times New Roman" w:hAnsi="Times New Roman"/>
                <w:color w:val="000000" w:themeColor="text1"/>
                <w:lang w:eastAsia="et-EE"/>
              </w:rPr>
              <w:t xml:space="preserve">mõistab, et toimetulek iseenda ja oma eluga tagab õnne ning rahulolu. </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p>
        </w:tc>
        <w:tc>
          <w:tcPr>
            <w:tcW w:w="2663" w:type="dxa"/>
            <w:gridSpan w:val="2"/>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F: loeng-diskussioon</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K: rühmatöö</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I: individuaalne töö, küsimustik, päeviku</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analüüs, õppekäik</w:t>
            </w:r>
          </w:p>
        </w:tc>
        <w:tc>
          <w:tcPr>
            <w:tcW w:w="3544"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Ü: väärtus-, sotsiaalne-, enesemääratlus-, ettevõtlikkuspädevus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L: elukestev õpe ja karjääriplaneerimine, kodanikualgatus ja ettevõtlikkus, väärtused ja kõlblus</w:t>
            </w:r>
          </w:p>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T: ühiskonnaõpetus (eesmärkide seadmine ja ressursside hindamine), eesti keel ja kirjandus</w:t>
            </w:r>
          </w:p>
        </w:tc>
        <w:tc>
          <w:tcPr>
            <w:tcW w:w="3078" w:type="dxa"/>
          </w:tcPr>
          <w:p w:rsidR="00BB462B" w:rsidRPr="00BB462B" w:rsidRDefault="00BB462B" w:rsidP="007C4FCA">
            <w:pPr>
              <w:autoSpaceDE w:val="0"/>
              <w:autoSpaceDN w:val="0"/>
              <w:adjustRightInd w:val="0"/>
              <w:spacing w:after="0"/>
              <w:jc w:val="both"/>
              <w:rPr>
                <w:rFonts w:ascii="Times New Roman" w:hAnsi="Times New Roman"/>
                <w:color w:val="000000" w:themeColor="text1"/>
                <w:lang w:val="en-US"/>
              </w:rPr>
            </w:pPr>
            <w:r w:rsidRPr="00BB462B">
              <w:rPr>
                <w:rFonts w:ascii="Times New Roman" w:hAnsi="Times New Roman"/>
                <w:color w:val="000000" w:themeColor="text1"/>
                <w:lang w:val="en-US"/>
              </w:rPr>
              <w:t>Selgitab ja toob näiteid valikute võimaluste kohta oma huvide, võimete ja iseloomu põhjal, mis on aluseks teadlikele lühi- ja pikaajalistele valikutele seoses terve ja tervikliku inimese arenguteega, seostades neid võimalustega karjääri planeerida.</w:t>
            </w:r>
          </w:p>
        </w:tc>
      </w:tr>
    </w:tbl>
    <w:p w:rsidR="00BB462B" w:rsidRPr="00BB462B" w:rsidRDefault="00BB462B" w:rsidP="00BB462B">
      <w:pPr>
        <w:jc w:val="both"/>
        <w:rPr>
          <w:rFonts w:ascii="Times New Roman" w:hAnsi="Times New Roman"/>
          <w:color w:val="000000" w:themeColor="text1"/>
        </w:rPr>
      </w:pPr>
    </w:p>
    <w:p w:rsidR="00BB462B" w:rsidRPr="00BB462B" w:rsidRDefault="00BB462B" w:rsidP="00BB462B">
      <w:pPr>
        <w:jc w:val="both"/>
        <w:rPr>
          <w:rFonts w:ascii="Times New Roman" w:hAnsi="Times New Roman"/>
          <w:color w:val="000000" w:themeColor="text1"/>
        </w:rPr>
        <w:sectPr w:rsidR="00BB462B" w:rsidRPr="00BB462B" w:rsidSect="00205218">
          <w:pgSz w:w="16838" w:h="11906" w:orient="landscape"/>
          <w:pgMar w:top="1417" w:right="1417" w:bottom="1417" w:left="1417" w:header="708" w:footer="708" w:gutter="0"/>
          <w:cols w:space="708"/>
          <w:docGrid w:linePitch="360"/>
        </w:sectPr>
      </w:pPr>
    </w:p>
    <w:p w:rsidR="00BB462B" w:rsidRPr="00BB462B" w:rsidRDefault="00BB462B" w:rsidP="00BB462B">
      <w:pPr>
        <w:numPr>
          <w:ilvl w:val="0"/>
          <w:numId w:val="6"/>
        </w:numPr>
        <w:jc w:val="both"/>
        <w:rPr>
          <w:rFonts w:ascii="Times New Roman" w:hAnsi="Times New Roman"/>
          <w:b/>
          <w:color w:val="000000" w:themeColor="text1"/>
        </w:rPr>
      </w:pPr>
      <w:r w:rsidRPr="00BB462B">
        <w:rPr>
          <w:rFonts w:ascii="Times New Roman" w:hAnsi="Times New Roman"/>
          <w:b/>
          <w:color w:val="000000" w:themeColor="text1"/>
        </w:rPr>
        <w:lastRenderedPageBreak/>
        <w:t>AJALUGU</w:t>
      </w:r>
    </w:p>
    <w:p w:rsidR="00BB462B" w:rsidRPr="00BB462B" w:rsidRDefault="00BB462B" w:rsidP="00BB462B">
      <w:pPr>
        <w:numPr>
          <w:ilvl w:val="1"/>
          <w:numId w:val="6"/>
        </w:numPr>
        <w:jc w:val="both"/>
        <w:rPr>
          <w:rFonts w:ascii="Times New Roman" w:hAnsi="Times New Roman"/>
          <w:b/>
          <w:color w:val="000000" w:themeColor="text1"/>
        </w:rPr>
      </w:pPr>
      <w:r w:rsidRPr="00BB462B">
        <w:rPr>
          <w:rFonts w:ascii="Times New Roman" w:hAnsi="Times New Roman"/>
          <w:b/>
          <w:color w:val="000000" w:themeColor="text1"/>
        </w:rPr>
        <w:t>ÜLDALUSED</w:t>
      </w:r>
    </w:p>
    <w:p w:rsidR="00BB462B" w:rsidRPr="00BB462B" w:rsidRDefault="00BB462B" w:rsidP="00BB462B">
      <w:pPr>
        <w:numPr>
          <w:ilvl w:val="2"/>
          <w:numId w:val="6"/>
        </w:numPr>
        <w:jc w:val="both"/>
        <w:rPr>
          <w:rFonts w:ascii="Times New Roman" w:hAnsi="Times New Roman"/>
          <w:b/>
          <w:color w:val="000000" w:themeColor="text1"/>
        </w:rPr>
      </w:pPr>
      <w:r w:rsidRPr="00BB462B">
        <w:rPr>
          <w:rFonts w:ascii="Times New Roman" w:hAnsi="Times New Roman"/>
          <w:b/>
          <w:color w:val="000000" w:themeColor="text1"/>
        </w:rPr>
        <w:t>Õppe- ja kasvatuseesmärgid</w:t>
      </w:r>
    </w:p>
    <w:p w:rsidR="00BB462B" w:rsidRPr="00BB462B" w:rsidRDefault="00BB462B" w:rsidP="00BB462B">
      <w:pPr>
        <w:spacing w:after="0"/>
        <w:ind w:left="360"/>
        <w:jc w:val="both"/>
        <w:rPr>
          <w:rFonts w:ascii="Times New Roman" w:hAnsi="Times New Roman"/>
          <w:color w:val="000000" w:themeColor="text1"/>
        </w:rPr>
      </w:pPr>
      <w:r w:rsidRPr="00BB462B">
        <w:rPr>
          <w:rFonts w:ascii="Times New Roman" w:hAnsi="Times New Roman"/>
          <w:color w:val="000000" w:themeColor="text1"/>
        </w:rPr>
        <w:t xml:space="preserve">Põhikooli ajalooõpetusega taotletakse, et õpilane: </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1)</w:t>
      </w:r>
      <w:r w:rsidRPr="00BB462B">
        <w:rPr>
          <w:rFonts w:ascii="Times New Roman" w:hAnsi="Times New Roman"/>
          <w:color w:val="000000" w:themeColor="text1"/>
        </w:rPr>
        <w:tab/>
        <w:t>tunneb huvi mineviku vastu;</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2)</w:t>
      </w:r>
      <w:r w:rsidRPr="00BB462B">
        <w:rPr>
          <w:rFonts w:ascii="Times New Roman" w:hAnsi="Times New Roman"/>
          <w:color w:val="000000" w:themeColor="text1"/>
        </w:rPr>
        <w:tab/>
        <w:t>tunneb oma kodukoha ajalugu, Eesti ajalugu, Euroopa ning maailma ajalugu ajastut kõige enam iseloomustavate sündmuste, protsesside ja isikute kaudu;</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3)</w:t>
      </w:r>
      <w:r w:rsidRPr="00BB462B">
        <w:rPr>
          <w:rFonts w:ascii="Times New Roman" w:hAnsi="Times New Roman"/>
          <w:color w:val="000000" w:themeColor="text1"/>
        </w:rPr>
        <w:tab/>
        <w:t>väärtustab kultuurilist mitmekesisust ning oma rolli kultuuripärandi säilitajana ja edasikandjana ning määratleb end oma rahva liikmena;</w:t>
      </w:r>
    </w:p>
    <w:p w:rsidR="00BB462B" w:rsidRPr="00BB462B" w:rsidRDefault="00BB462B" w:rsidP="00BB462B">
      <w:pPr>
        <w:tabs>
          <w:tab w:val="left" w:pos="180"/>
        </w:tabs>
        <w:spacing w:after="0"/>
        <w:ind w:firstLine="426"/>
        <w:jc w:val="both"/>
        <w:rPr>
          <w:rFonts w:ascii="Times New Roman" w:hAnsi="Times New Roman"/>
          <w:color w:val="000000" w:themeColor="text1"/>
        </w:rPr>
      </w:pPr>
      <w:r w:rsidRPr="00BB462B">
        <w:rPr>
          <w:rFonts w:ascii="Times New Roman" w:hAnsi="Times New Roman"/>
          <w:color w:val="000000" w:themeColor="text1"/>
        </w:rPr>
        <w:t>4)</w:t>
      </w:r>
      <w:r w:rsidRPr="00BB462B">
        <w:rPr>
          <w:rFonts w:ascii="Times New Roman" w:hAnsi="Times New Roman"/>
          <w:color w:val="000000" w:themeColor="text1"/>
        </w:rPr>
        <w:tab/>
        <w:t>leiab, üldistab, tõlgendab, kasutab ja hindab kriitiliselt ajalooteavet;</w:t>
      </w:r>
    </w:p>
    <w:p w:rsidR="00BB462B" w:rsidRPr="00BB462B" w:rsidRDefault="00BB462B" w:rsidP="00BB462B">
      <w:pPr>
        <w:tabs>
          <w:tab w:val="left" w:pos="180"/>
        </w:tabs>
        <w:spacing w:after="45"/>
        <w:ind w:firstLine="426"/>
        <w:jc w:val="both"/>
        <w:rPr>
          <w:rFonts w:ascii="Times New Roman" w:hAnsi="Times New Roman"/>
          <w:color w:val="000000" w:themeColor="text1"/>
        </w:rPr>
      </w:pPr>
      <w:r w:rsidRPr="00BB462B">
        <w:rPr>
          <w:rFonts w:ascii="Times New Roman" w:hAnsi="Times New Roman"/>
          <w:color w:val="000000" w:themeColor="text1"/>
        </w:rPr>
        <w:t>5)</w:t>
      </w:r>
      <w:r w:rsidRPr="00BB462B">
        <w:rPr>
          <w:rFonts w:ascii="Times New Roman" w:hAnsi="Times New Roman"/>
          <w:color w:val="000000" w:themeColor="text1"/>
        </w:rPr>
        <w:tab/>
        <w:t>kasutab ajaloo põhimõisteid õiges kontekstis, eristab ajaloofakti tõlgendusest ja arvamusest, näeb ja sõnastab probleeme ning esitab neist lähtudes küsimusi ja pakub lahendusteid;</w:t>
      </w:r>
    </w:p>
    <w:p w:rsidR="00BB462B" w:rsidRPr="00BB462B" w:rsidRDefault="00BB462B" w:rsidP="00BB462B">
      <w:pPr>
        <w:tabs>
          <w:tab w:val="left" w:pos="180"/>
        </w:tabs>
        <w:spacing w:after="45"/>
        <w:ind w:firstLine="426"/>
        <w:jc w:val="both"/>
        <w:rPr>
          <w:rFonts w:ascii="Times New Roman" w:hAnsi="Times New Roman"/>
          <w:color w:val="000000" w:themeColor="text1"/>
        </w:rPr>
      </w:pPr>
      <w:r w:rsidRPr="00BB462B">
        <w:rPr>
          <w:rFonts w:ascii="Times New Roman" w:hAnsi="Times New Roman"/>
          <w:color w:val="000000" w:themeColor="text1"/>
        </w:rPr>
        <w:t>6)</w:t>
      </w:r>
      <w:r w:rsidRPr="00BB462B">
        <w:rPr>
          <w:rFonts w:ascii="Times New Roman" w:hAnsi="Times New Roman"/>
          <w:color w:val="000000" w:themeColor="text1"/>
        </w:rPr>
        <w:tab/>
        <w:t>mõistab põhjuse-tagajärje, sarnasuse-erinevuse ja järjepidevuse olemust ning hindab allikate usaldusväärsust ajaloosündmusi ja -protsesse ning ajaloolist keskkonda analüüsides;</w:t>
      </w:r>
    </w:p>
    <w:p w:rsidR="00BB462B" w:rsidRPr="00BB462B" w:rsidRDefault="00BB462B" w:rsidP="00BB462B">
      <w:pPr>
        <w:tabs>
          <w:tab w:val="left" w:pos="180"/>
        </w:tabs>
        <w:spacing w:after="45"/>
        <w:ind w:firstLine="426"/>
        <w:jc w:val="both"/>
        <w:rPr>
          <w:rFonts w:ascii="Times New Roman" w:hAnsi="Times New Roman"/>
          <w:color w:val="000000" w:themeColor="text1"/>
        </w:rPr>
      </w:pPr>
      <w:r w:rsidRPr="00BB462B">
        <w:rPr>
          <w:rFonts w:ascii="Times New Roman" w:hAnsi="Times New Roman"/>
          <w:color w:val="000000" w:themeColor="text1"/>
        </w:rPr>
        <w:t>7)</w:t>
      </w:r>
      <w:r w:rsidRPr="00BB462B">
        <w:rPr>
          <w:rFonts w:ascii="Times New Roman" w:hAnsi="Times New Roman"/>
          <w:color w:val="000000" w:themeColor="text1"/>
        </w:rPr>
        <w:tab/>
        <w:t>tunnustab inimeste, vaadete ja olukordade erinevusi, kujundab ning põhjendab oma arvamust, analüüsib ja hindab oma tegevust ning näeb ja korrigeerib oma eksimusi;</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8)</w:t>
      </w:r>
      <w:r w:rsidRPr="00BB462B">
        <w:rPr>
          <w:rFonts w:ascii="Times New Roman" w:hAnsi="Times New Roman"/>
          <w:color w:val="000000" w:themeColor="text1"/>
        </w:rPr>
        <w:tab/>
        <w:t>tunneb ja kasutab erinevaid õpivõtteid, tekstiliike ja teabeallikaid, väljendab oma teadmisi ning oskusi suuliselt ja kirjalikult ning kasutab õppetegevuses IKT vahendeid.</w:t>
      </w:r>
    </w:p>
    <w:p w:rsidR="00BB462B" w:rsidRPr="00BB462B" w:rsidRDefault="00BB462B" w:rsidP="00BB462B">
      <w:pPr>
        <w:spacing w:after="0"/>
        <w:jc w:val="both"/>
        <w:rPr>
          <w:rFonts w:ascii="Times New Roman" w:hAnsi="Times New Roman"/>
          <w:color w:val="000000" w:themeColor="text1"/>
        </w:rPr>
      </w:pPr>
    </w:p>
    <w:p w:rsidR="00BB462B" w:rsidRPr="00BB462B" w:rsidRDefault="00BB462B" w:rsidP="00BB462B">
      <w:pPr>
        <w:numPr>
          <w:ilvl w:val="2"/>
          <w:numId w:val="6"/>
        </w:numPr>
        <w:spacing w:after="0"/>
        <w:jc w:val="both"/>
        <w:rPr>
          <w:rFonts w:ascii="Times New Roman" w:hAnsi="Times New Roman"/>
          <w:b/>
          <w:color w:val="000000" w:themeColor="text1"/>
        </w:rPr>
      </w:pPr>
      <w:r w:rsidRPr="00BB462B">
        <w:rPr>
          <w:rFonts w:ascii="Times New Roman" w:hAnsi="Times New Roman"/>
          <w:b/>
          <w:color w:val="000000" w:themeColor="text1"/>
        </w:rPr>
        <w:t>Õppeaine kirjeldus</w:t>
      </w:r>
    </w:p>
    <w:p w:rsidR="00BB462B" w:rsidRPr="00BB462B" w:rsidRDefault="00BB462B" w:rsidP="00BB462B">
      <w:pPr>
        <w:pStyle w:val="BodyText2"/>
        <w:widowControl w:val="0"/>
        <w:numPr>
          <w:ilvl w:val="0"/>
          <w:numId w:val="1"/>
        </w:numPr>
        <w:spacing w:after="0" w:line="276" w:lineRule="auto"/>
        <w:jc w:val="both"/>
        <w:rPr>
          <w:color w:val="000000" w:themeColor="text1"/>
          <w:sz w:val="22"/>
          <w:szCs w:val="22"/>
        </w:rPr>
      </w:pPr>
      <w:r w:rsidRPr="00BB462B">
        <w:rPr>
          <w:color w:val="000000" w:themeColor="text1"/>
          <w:sz w:val="22"/>
          <w:szCs w:val="22"/>
        </w:rPr>
        <w:t>Ajalooõpetuses omandavad õpilased kultuuriruumis ning ajaloolises keskkonnas orienteerumiseks vajalikke teadmisi ja oskusi. Õpilasi suunatakse teadvustama, analüüsima, kriitiliselt hindama ning tõlgendama minevikus aset leidnud sündmusi ja protsesse, nende seoseid omavahel ja tänapäevaga ning ajaloosündmuste erineva tõlgendamise põhjusi.</w:t>
      </w:r>
    </w:p>
    <w:p w:rsidR="00BB462B" w:rsidRPr="00BB462B" w:rsidRDefault="00BB462B" w:rsidP="00BB462B">
      <w:pPr>
        <w:pStyle w:val="ListParagraph"/>
        <w:numPr>
          <w:ilvl w:val="0"/>
          <w:numId w:val="1"/>
        </w:numPr>
        <w:tabs>
          <w:tab w:val="num" w:pos="0"/>
        </w:tabs>
        <w:spacing w:after="45"/>
        <w:jc w:val="both"/>
        <w:rPr>
          <w:rStyle w:val="tekst4"/>
          <w:rFonts w:eastAsia="Andale Sans UI"/>
          <w:color w:val="000000" w:themeColor="text1"/>
        </w:rPr>
      </w:pPr>
      <w:r w:rsidRPr="00BB462B">
        <w:rPr>
          <w:rFonts w:ascii="Times New Roman" w:hAnsi="Times New Roman"/>
          <w:color w:val="000000" w:themeColor="text1"/>
        </w:rPr>
        <w:t xml:space="preserve">Üldhariduskooli </w:t>
      </w:r>
      <w:r w:rsidRPr="00BB462B">
        <w:rPr>
          <w:rStyle w:val="tekst4"/>
          <w:rFonts w:eastAsia="Andale Sans UI"/>
          <w:color w:val="000000" w:themeColor="text1"/>
        </w:rPr>
        <w:t>põhikooli ajalooõpetus on kronoloogilis-temaatiline.</w:t>
      </w:r>
      <w:r w:rsidRPr="00BB462B">
        <w:rPr>
          <w:rFonts w:ascii="Times New Roman" w:hAnsi="Times New Roman"/>
          <w:color w:val="000000" w:themeColor="text1"/>
        </w:rPr>
        <w:t xml:space="preserve"> Õppeaine algab sissejuhatava algõpetusega ning jätkub muinas- ja vanaaja, keskaja, uusaja ning lähiajaloo õppimisega</w:t>
      </w:r>
      <w:r w:rsidRPr="00BB462B">
        <w:rPr>
          <w:rStyle w:val="tekst4"/>
          <w:rFonts w:eastAsia="Andale Sans UI"/>
          <w:color w:val="000000" w:themeColor="text1"/>
        </w:rPr>
        <w:t>. Eesti ajalugu õpitakse lõimituna</w:t>
      </w:r>
      <w:r w:rsidRPr="00BB462B">
        <w:rPr>
          <w:rFonts w:ascii="Times New Roman" w:hAnsi="Times New Roman"/>
          <w:color w:val="000000" w:themeColor="text1"/>
        </w:rPr>
        <w:t xml:space="preserve"> maailma ajaloo kursusesse. Ainekavas eraldi esitatud Eesti ajaloo teemasid käsitletakse põhjalikult ja süsteemselt ning tõmmatakse paralleele maailma ajalooga. </w:t>
      </w:r>
      <w:r w:rsidRPr="00BB462B">
        <w:rPr>
          <w:rStyle w:val="tekst4"/>
          <w:rFonts w:eastAsia="Andale Sans UI"/>
          <w:color w:val="000000" w:themeColor="text1"/>
        </w:rPr>
        <w:t>Käsitluse põhimõte on liikumine lähemalt kaugemale, alustades kodukoha ajaloost, kus on o</w:t>
      </w:r>
      <w:r w:rsidRPr="00BB462B">
        <w:rPr>
          <w:rFonts w:ascii="Times New Roman" w:hAnsi="Times New Roman"/>
          <w:color w:val="000000" w:themeColor="text1"/>
        </w:rPr>
        <w:t>luline luua käsitletava teema ja paikadega isiklik seos.</w:t>
      </w:r>
      <w:r w:rsidRPr="00BB462B">
        <w:rPr>
          <w:rStyle w:val="tekst4"/>
          <w:rFonts w:eastAsia="Andale Sans UI"/>
          <w:color w:val="000000" w:themeColor="text1"/>
        </w:rPr>
        <w:t xml:space="preserve"> </w:t>
      </w:r>
    </w:p>
    <w:p w:rsidR="00BB462B" w:rsidRPr="00BB462B" w:rsidRDefault="00BB462B" w:rsidP="00BB462B">
      <w:pPr>
        <w:pStyle w:val="ListParagraph"/>
        <w:numPr>
          <w:ilvl w:val="0"/>
          <w:numId w:val="1"/>
        </w:numPr>
        <w:tabs>
          <w:tab w:val="num" w:pos="0"/>
        </w:tabs>
        <w:spacing w:after="45"/>
        <w:jc w:val="both"/>
        <w:rPr>
          <w:rFonts w:ascii="Times New Roman" w:eastAsia="Andale Sans UI" w:hAnsi="Times New Roman"/>
          <w:color w:val="000000" w:themeColor="text1"/>
        </w:rPr>
      </w:pPr>
      <w:r w:rsidRPr="00BB462B">
        <w:rPr>
          <w:rFonts w:ascii="Times New Roman" w:hAnsi="Times New Roman"/>
          <w:color w:val="000000" w:themeColor="text1"/>
        </w:rPr>
        <w:t>Ajaloo ainekava õpisisu on alates 6. klassist avatud kohustuslike ja süvendavate ning laiendavate teemade kaudu. Niisuguse jaotuse eesmärk on anda võimalus avada käsitletavad teemad põhjalikumalt, süveneda neisse ning kujundada oskusi. See aitab õpet diferentseerida ning arvestada kohalikku eripära ja õpilaste huve. Õpitulemused põhinevad kohustuslikul ainesisul.</w:t>
      </w:r>
    </w:p>
    <w:p w:rsidR="00BB462B" w:rsidRPr="00650B14" w:rsidRDefault="00BB462B" w:rsidP="00BB462B">
      <w:pPr>
        <w:pStyle w:val="ListParagraph"/>
        <w:numPr>
          <w:ilvl w:val="0"/>
          <w:numId w:val="1"/>
        </w:numPr>
        <w:jc w:val="both"/>
        <w:rPr>
          <w:rStyle w:val="tekst4"/>
          <w:rFonts w:ascii="Times New Roman" w:hAnsi="Times New Roman"/>
          <w:color w:val="000000" w:themeColor="text1"/>
        </w:rPr>
      </w:pPr>
      <w:r w:rsidRPr="00650B14">
        <w:rPr>
          <w:rStyle w:val="tekst4"/>
          <w:rFonts w:ascii="Times New Roman" w:eastAsia="Andale Sans UI" w:hAnsi="Times New Roman"/>
          <w:color w:val="000000" w:themeColor="text1"/>
        </w:rPr>
        <w:t>Ajalooõpetusel on kronoloogiline, poliitiline, majanduslik, sotsiaalne, kultuuriline ja ideede dimensioon. Põhikoolis tähtsustatakse õpilasele jõukohast, inimesekeskset ajalookäsitlust, eluolu ja kultuuri teiste ajalooõpetuse dimensioonide ees.</w:t>
      </w:r>
    </w:p>
    <w:p w:rsidR="00BB462B" w:rsidRPr="00BB462B" w:rsidRDefault="00BB462B" w:rsidP="00BB462B">
      <w:pPr>
        <w:pStyle w:val="ListParagraph"/>
        <w:numPr>
          <w:ilvl w:val="0"/>
          <w:numId w:val="1"/>
        </w:numPr>
        <w:jc w:val="both"/>
        <w:rPr>
          <w:rFonts w:ascii="Times New Roman" w:hAnsi="Times New Roman"/>
          <w:color w:val="000000" w:themeColor="text1"/>
        </w:rPr>
      </w:pPr>
      <w:r w:rsidRPr="00BB462B">
        <w:rPr>
          <w:rFonts w:ascii="Times New Roman" w:hAnsi="Times New Roman"/>
          <w:color w:val="000000" w:themeColor="text1"/>
        </w:rPr>
        <w:t xml:space="preserve">Maailma ajaloo käsitlemisel ei taotleta ajalooperioodist tervikpildi kujunemist, ajalugu käsitletakse valitud teemade kaudu. </w:t>
      </w:r>
    </w:p>
    <w:p w:rsidR="00BB462B" w:rsidRPr="00BB462B" w:rsidRDefault="00BB462B" w:rsidP="00BB462B">
      <w:pPr>
        <w:pStyle w:val="ListParagraph"/>
        <w:numPr>
          <w:ilvl w:val="0"/>
          <w:numId w:val="1"/>
        </w:numPr>
        <w:jc w:val="both"/>
        <w:rPr>
          <w:rFonts w:ascii="Times New Roman" w:hAnsi="Times New Roman"/>
          <w:color w:val="000000" w:themeColor="text1"/>
        </w:rPr>
      </w:pPr>
      <w:r w:rsidRPr="00BB462B">
        <w:rPr>
          <w:rFonts w:ascii="Times New Roman" w:hAnsi="Times New Roman"/>
          <w:color w:val="000000" w:themeColor="text1"/>
        </w:rPr>
        <w:t xml:space="preserve">Tähtis on silla loomine mineviku ja kaasaja ajaloosündmuste ja – nähtuste vahel, arusaama kujundamine, et minevikku pöördumata on raske mõista tänapäeva. </w:t>
      </w:r>
    </w:p>
    <w:p w:rsidR="00BB462B" w:rsidRPr="00BB462B" w:rsidRDefault="00BB462B" w:rsidP="00BB462B">
      <w:pPr>
        <w:pStyle w:val="BodyText2"/>
        <w:numPr>
          <w:ilvl w:val="0"/>
          <w:numId w:val="1"/>
        </w:numPr>
        <w:spacing w:after="45" w:line="276" w:lineRule="auto"/>
        <w:jc w:val="both"/>
        <w:rPr>
          <w:rFonts w:eastAsia="Andale Sans UI"/>
          <w:color w:val="000000" w:themeColor="text1"/>
          <w:sz w:val="22"/>
          <w:szCs w:val="22"/>
        </w:rPr>
      </w:pPr>
      <w:r w:rsidRPr="00BB462B">
        <w:rPr>
          <w:color w:val="000000" w:themeColor="text1"/>
          <w:sz w:val="22"/>
          <w:szCs w:val="22"/>
        </w:rPr>
        <w:lastRenderedPageBreak/>
        <w:t xml:space="preserve">Peamine on õppimine, kus õppija loob õpikuteksti, ajalehe või ajakirja artikli, algallika või muu materjali põhjal endale ise ajaloopildi, teeb järeldusi, väljendab oma arvamust ühe või teise ajaloosündmuse või nähtuse kohta. </w:t>
      </w:r>
    </w:p>
    <w:p w:rsidR="00BB462B" w:rsidRPr="00BB462B" w:rsidRDefault="00BB462B" w:rsidP="00BB462B">
      <w:pPr>
        <w:pStyle w:val="BodyText2"/>
        <w:numPr>
          <w:ilvl w:val="0"/>
          <w:numId w:val="1"/>
        </w:numPr>
        <w:spacing w:after="45" w:line="276" w:lineRule="auto"/>
        <w:jc w:val="both"/>
        <w:rPr>
          <w:rStyle w:val="tekst4"/>
          <w:rFonts w:eastAsia="Andale Sans UI"/>
          <w:color w:val="000000" w:themeColor="text1"/>
          <w:sz w:val="22"/>
          <w:szCs w:val="22"/>
        </w:rPr>
      </w:pPr>
      <w:r w:rsidRPr="00BB462B">
        <w:rPr>
          <w:color w:val="000000" w:themeColor="text1"/>
          <w:sz w:val="22"/>
          <w:szCs w:val="22"/>
        </w:rPr>
        <w:t xml:space="preserve">Ajaloopilt, mille igaüks ise loob, ei kujune üksnes koolis. </w:t>
      </w:r>
      <w:r w:rsidRPr="00BB462B">
        <w:rPr>
          <w:rStyle w:val="tekst4"/>
          <w:rFonts w:eastAsia="Andale Sans UI"/>
          <w:color w:val="000000" w:themeColor="text1"/>
          <w:sz w:val="22"/>
          <w:szCs w:val="22"/>
        </w:rPr>
        <w:t xml:space="preserve">Ajaloo mõistmisele aitavad kaasa ekskursioonid, õppekäigud, ajaloo- ja ilukirjandus, teater ja kino, meedia, Internet, erinevad inimesed ning paigad. Seda kogemust koolis õpituga ühendades kujuneb õpilasel arusaam ajaloost. </w:t>
      </w:r>
    </w:p>
    <w:p w:rsidR="00BB462B" w:rsidRPr="00BB462B" w:rsidRDefault="00BB462B" w:rsidP="00BB462B">
      <w:pPr>
        <w:pStyle w:val="BodyText2"/>
        <w:numPr>
          <w:ilvl w:val="0"/>
          <w:numId w:val="1"/>
        </w:numPr>
        <w:spacing w:after="45" w:line="276" w:lineRule="auto"/>
        <w:jc w:val="both"/>
        <w:rPr>
          <w:rFonts w:eastAsia="Andale Sans UI"/>
          <w:color w:val="000000" w:themeColor="text1"/>
          <w:sz w:val="22"/>
          <w:szCs w:val="22"/>
        </w:rPr>
      </w:pPr>
      <w:r w:rsidRPr="00BB462B">
        <w:rPr>
          <w:rStyle w:val="tekst4"/>
          <w:rFonts w:eastAsia="Andale Sans UI"/>
          <w:color w:val="000000" w:themeColor="text1"/>
          <w:sz w:val="22"/>
          <w:szCs w:val="22"/>
        </w:rPr>
        <w:t>Õpilaste maailmapilti rikastab ainetevaheline integratsioon ning lähedaste teemade lõimitud käsitlemine, lähtudes erinevatest aspektidest.</w:t>
      </w:r>
    </w:p>
    <w:p w:rsidR="00BB462B" w:rsidRPr="00BB462B" w:rsidRDefault="00BB462B" w:rsidP="00BB462B">
      <w:pPr>
        <w:pStyle w:val="BodyText2"/>
        <w:numPr>
          <w:ilvl w:val="0"/>
          <w:numId w:val="1"/>
        </w:numPr>
        <w:spacing w:after="45" w:line="276" w:lineRule="auto"/>
        <w:jc w:val="both"/>
        <w:rPr>
          <w:rStyle w:val="tekst4"/>
          <w:rFonts w:eastAsia="Andale Sans UI"/>
          <w:color w:val="000000" w:themeColor="text1"/>
          <w:sz w:val="22"/>
          <w:szCs w:val="22"/>
        </w:rPr>
      </w:pPr>
      <w:r w:rsidRPr="00BB462B">
        <w:rPr>
          <w:rStyle w:val="tekst4"/>
          <w:rFonts w:eastAsia="Andale Sans UI"/>
          <w:color w:val="000000" w:themeColor="text1"/>
          <w:sz w:val="22"/>
          <w:szCs w:val="22"/>
        </w:rPr>
        <w:t xml:space="preserve">Ajaloo mõistmise seisukohalt on tähtis kujundada võimet asetada end kellegi teise olukorda, vaadelda maailma kellegi teise seisukohast lähtudes. Ajalootundides tutvustatakse  õpilastele erinevaid ajalookäsitlusi neist ühtki peale surumata. Mõistmaks, et ajalookirjutamine sõltub ajast ja ajaloouurija seisukohast, kujundatakse kriitilist suhtumist erinevatesse mõtteviisidesse ning võrreldakse ajaloosündmuste ja -nähtuste käsitlemist eri allikates. </w:t>
      </w:r>
    </w:p>
    <w:p w:rsidR="00BB462B" w:rsidRPr="00BB462B" w:rsidRDefault="00BB462B" w:rsidP="00BB462B">
      <w:pPr>
        <w:numPr>
          <w:ilvl w:val="0"/>
          <w:numId w:val="1"/>
        </w:numPr>
        <w:spacing w:after="45"/>
        <w:jc w:val="both"/>
        <w:rPr>
          <w:rFonts w:ascii="Times New Roman" w:hAnsi="Times New Roman"/>
          <w:color w:val="000000" w:themeColor="text1"/>
        </w:rPr>
      </w:pPr>
      <w:r w:rsidRPr="00BB462B">
        <w:rPr>
          <w:rFonts w:ascii="Times New Roman" w:hAnsi="Times New Roman"/>
          <w:color w:val="000000" w:themeColor="text1"/>
        </w:rPr>
        <w:t xml:space="preserve">Ajalooõpetuse kaudu kujundatakse erinevaid oskusi: </w:t>
      </w:r>
    </w:p>
    <w:p w:rsidR="00BB462B" w:rsidRPr="00BB462B" w:rsidRDefault="00BB462B" w:rsidP="00BB462B">
      <w:pPr>
        <w:spacing w:after="45"/>
        <w:ind w:left="708"/>
        <w:jc w:val="both"/>
        <w:rPr>
          <w:rFonts w:ascii="Times New Roman" w:hAnsi="Times New Roman"/>
          <w:color w:val="000000" w:themeColor="text1"/>
        </w:rPr>
      </w:pPr>
      <w:r w:rsidRPr="00BB462B">
        <w:rPr>
          <w:rFonts w:ascii="Times New Roman" w:hAnsi="Times New Roman"/>
          <w:color w:val="000000" w:themeColor="text1"/>
        </w:rPr>
        <w:t>1)</w:t>
      </w:r>
      <w:r w:rsidRPr="00BB462B">
        <w:rPr>
          <w:rFonts w:ascii="Times New Roman" w:hAnsi="Times New Roman"/>
          <w:color w:val="000000" w:themeColor="text1"/>
        </w:rPr>
        <w:tab/>
        <w:t xml:space="preserve">ajas orienteerumise oskus, oskus analüüsida ajaloolise keskkonna kujunemist; </w:t>
      </w:r>
    </w:p>
    <w:p w:rsidR="00BB462B" w:rsidRPr="00BB462B" w:rsidRDefault="00BB462B" w:rsidP="00BB462B">
      <w:pPr>
        <w:spacing w:after="45"/>
        <w:ind w:left="708"/>
        <w:jc w:val="both"/>
        <w:rPr>
          <w:rFonts w:ascii="Times New Roman" w:hAnsi="Times New Roman"/>
          <w:color w:val="000000" w:themeColor="text1"/>
        </w:rPr>
      </w:pPr>
      <w:r w:rsidRPr="00BB462B">
        <w:rPr>
          <w:rFonts w:ascii="Times New Roman" w:hAnsi="Times New Roman"/>
          <w:color w:val="000000" w:themeColor="text1"/>
        </w:rPr>
        <w:t>2)</w:t>
      </w:r>
      <w:r w:rsidRPr="00BB462B">
        <w:rPr>
          <w:rFonts w:ascii="Times New Roman" w:hAnsi="Times New Roman"/>
          <w:color w:val="000000" w:themeColor="text1"/>
        </w:rPr>
        <w:tab/>
        <w:t>ajaloomõistete tundmine ja kontekstis kasutamine;</w:t>
      </w:r>
    </w:p>
    <w:p w:rsidR="00BB462B" w:rsidRPr="00BB462B" w:rsidRDefault="00BB462B" w:rsidP="00BB462B">
      <w:pPr>
        <w:spacing w:after="45"/>
        <w:ind w:left="708"/>
        <w:jc w:val="both"/>
        <w:rPr>
          <w:rFonts w:ascii="Times New Roman" w:hAnsi="Times New Roman"/>
          <w:color w:val="000000" w:themeColor="text1"/>
        </w:rPr>
      </w:pPr>
      <w:r w:rsidRPr="00BB462B">
        <w:rPr>
          <w:rFonts w:ascii="Times New Roman" w:hAnsi="Times New Roman"/>
          <w:color w:val="000000" w:themeColor="text1"/>
        </w:rPr>
        <w:t>3)</w:t>
      </w:r>
      <w:r w:rsidRPr="00BB462B">
        <w:rPr>
          <w:rFonts w:ascii="Times New Roman" w:hAnsi="Times New Roman"/>
          <w:color w:val="000000" w:themeColor="text1"/>
        </w:rPr>
        <w:tab/>
        <w:t>küsimuste esitamine ajaloo kohta ning neile vastamine;</w:t>
      </w:r>
    </w:p>
    <w:p w:rsidR="00BB462B" w:rsidRPr="00BB462B" w:rsidRDefault="00BB462B" w:rsidP="00BB462B">
      <w:pPr>
        <w:spacing w:after="45"/>
        <w:ind w:left="708"/>
        <w:jc w:val="both"/>
        <w:rPr>
          <w:rFonts w:ascii="Times New Roman" w:hAnsi="Times New Roman"/>
          <w:color w:val="000000" w:themeColor="text1"/>
        </w:rPr>
      </w:pPr>
      <w:r w:rsidRPr="00BB462B">
        <w:rPr>
          <w:rFonts w:ascii="Times New Roman" w:hAnsi="Times New Roman"/>
          <w:color w:val="000000" w:themeColor="text1"/>
        </w:rPr>
        <w:t>4)</w:t>
      </w:r>
      <w:r w:rsidRPr="00BB462B">
        <w:rPr>
          <w:rFonts w:ascii="Times New Roman" w:hAnsi="Times New Roman"/>
          <w:color w:val="000000" w:themeColor="text1"/>
        </w:rPr>
        <w:tab/>
        <w:t xml:space="preserve">funktsionaalne kirjaoskus, kriitiline mõtlemine, arutlusoskus, järelduste tegemine ja seoste loomine ning oma seisukoha kujundamine ja põhjendamine; </w:t>
      </w:r>
    </w:p>
    <w:p w:rsidR="00BB462B" w:rsidRPr="00BB462B" w:rsidRDefault="00BB462B" w:rsidP="00BB462B">
      <w:pPr>
        <w:spacing w:after="45"/>
        <w:ind w:left="708"/>
        <w:jc w:val="both"/>
        <w:rPr>
          <w:rFonts w:ascii="Times New Roman" w:hAnsi="Times New Roman"/>
          <w:color w:val="000000" w:themeColor="text1"/>
        </w:rPr>
      </w:pPr>
      <w:r w:rsidRPr="00BB462B">
        <w:rPr>
          <w:rFonts w:ascii="Times New Roman" w:hAnsi="Times New Roman"/>
          <w:color w:val="000000" w:themeColor="text1"/>
        </w:rPr>
        <w:t>5)</w:t>
      </w:r>
      <w:r w:rsidRPr="00BB462B">
        <w:rPr>
          <w:rFonts w:ascii="Times New Roman" w:hAnsi="Times New Roman"/>
          <w:color w:val="000000" w:themeColor="text1"/>
        </w:rPr>
        <w:tab/>
        <w:t>empaatia, oskus asetada end kellegi teise olukorda ajastut arvestades; koostöö- ja konfliktilahendusoskus;</w:t>
      </w:r>
    </w:p>
    <w:p w:rsidR="00BB462B" w:rsidRPr="00BB462B" w:rsidRDefault="00BB462B" w:rsidP="00BB462B">
      <w:pPr>
        <w:spacing w:after="45"/>
        <w:ind w:left="708"/>
        <w:jc w:val="both"/>
        <w:rPr>
          <w:rFonts w:ascii="Times New Roman" w:hAnsi="Times New Roman"/>
          <w:color w:val="000000" w:themeColor="text1"/>
        </w:rPr>
      </w:pPr>
      <w:r w:rsidRPr="00BB462B">
        <w:rPr>
          <w:rFonts w:ascii="Times New Roman" w:hAnsi="Times New Roman"/>
          <w:color w:val="000000" w:themeColor="text1"/>
        </w:rPr>
        <w:t>6)</w:t>
      </w:r>
      <w:r w:rsidRPr="00BB462B">
        <w:rPr>
          <w:rFonts w:ascii="Times New Roman" w:hAnsi="Times New Roman"/>
          <w:color w:val="000000" w:themeColor="text1"/>
        </w:rPr>
        <w:tab/>
        <w:t>allikaanalüüs ja töö ajalookaardiga, info leidmine erinevatest teabeallikatest, selle kasutamine ja hindamine, suuline ja kirjalik eneseväljendus ning IKT vahendite kasutamine.</w:t>
      </w:r>
    </w:p>
    <w:p w:rsidR="00BB462B" w:rsidRPr="00BB462B" w:rsidRDefault="00BB462B" w:rsidP="00BB462B">
      <w:pPr>
        <w:pStyle w:val="BodyText2"/>
        <w:spacing w:after="45" w:line="276" w:lineRule="auto"/>
        <w:ind w:left="708"/>
        <w:jc w:val="both"/>
        <w:rPr>
          <w:color w:val="000000" w:themeColor="text1"/>
          <w:sz w:val="22"/>
          <w:szCs w:val="22"/>
        </w:rPr>
      </w:pPr>
      <w:r w:rsidRPr="00BB462B">
        <w:rPr>
          <w:color w:val="000000" w:themeColor="text1"/>
          <w:sz w:val="22"/>
          <w:szCs w:val="22"/>
        </w:rPr>
        <w:t xml:space="preserve">Oskuste kujundamine ajalooõpetuses on pidev protsess ning seda tehakse erinevate õppeteemade ja õppemeetodite kaudu. Oskuste taset kirjeldatakse kooliastme lõpul õpitulemustena. </w:t>
      </w:r>
    </w:p>
    <w:p w:rsidR="00BB462B" w:rsidRPr="00BB462B" w:rsidRDefault="00BB462B" w:rsidP="00BB462B">
      <w:pPr>
        <w:pStyle w:val="BodyText2"/>
        <w:numPr>
          <w:ilvl w:val="0"/>
          <w:numId w:val="1"/>
        </w:numPr>
        <w:spacing w:after="45" w:line="276" w:lineRule="auto"/>
        <w:jc w:val="both"/>
        <w:rPr>
          <w:rStyle w:val="tekst4"/>
          <w:rFonts w:eastAsia="Andale Sans UI"/>
          <w:color w:val="000000" w:themeColor="text1"/>
          <w:sz w:val="22"/>
          <w:szCs w:val="22"/>
        </w:rPr>
      </w:pPr>
      <w:r w:rsidRPr="00BB462B">
        <w:rPr>
          <w:color w:val="000000" w:themeColor="text1"/>
          <w:sz w:val="22"/>
          <w:szCs w:val="22"/>
        </w:rPr>
        <w:t>Õppetegevuses on oluline rakendada mitmekesist metoodikat, mis võimaldab õpilastel aktiivselt osaleda õppetegevuses</w:t>
      </w:r>
      <w:r w:rsidRPr="00BB462B">
        <w:rPr>
          <w:rStyle w:val="tekst4"/>
          <w:rFonts w:eastAsia="Andale Sans UI"/>
          <w:color w:val="000000" w:themeColor="text1"/>
          <w:sz w:val="22"/>
          <w:szCs w:val="22"/>
        </w:rPr>
        <w:t>, arendada oma õpioskusi, teha järeldusi, kujundada ja väljendada oma arvamust ajaloosündmuste või -nähtuste kohta. Ajalooprobleemide analüüsimise kaudu rikastub väärtussüsteem, kujuneb rahvuslik ja kultuuriline identiteet, sallivus ja pooldav suhtumine demokraatlikesse väärtustesse, areneb õpilase ajalooline mõtlemine ning rikastub ajalooteadvus.</w:t>
      </w:r>
    </w:p>
    <w:p w:rsidR="00BB462B" w:rsidRPr="00BB462B" w:rsidRDefault="00BB462B" w:rsidP="00BB462B">
      <w:pPr>
        <w:numPr>
          <w:ilvl w:val="0"/>
          <w:numId w:val="1"/>
        </w:numPr>
        <w:spacing w:after="45"/>
        <w:jc w:val="both"/>
        <w:rPr>
          <w:rFonts w:ascii="Times New Roman" w:hAnsi="Times New Roman"/>
          <w:color w:val="000000" w:themeColor="text1"/>
        </w:rPr>
      </w:pPr>
      <w:r w:rsidRPr="00BB462B">
        <w:rPr>
          <w:rFonts w:ascii="Times New Roman" w:hAnsi="Times New Roman"/>
          <w:color w:val="000000" w:themeColor="text1"/>
        </w:rPr>
        <w:t>Õppetegevust kavandades ja korraldades:</w:t>
      </w:r>
    </w:p>
    <w:p w:rsidR="00BB462B" w:rsidRPr="00BB462B" w:rsidRDefault="00BB462B" w:rsidP="00BB462B">
      <w:pPr>
        <w:spacing w:after="45"/>
        <w:ind w:left="708"/>
        <w:jc w:val="both"/>
        <w:rPr>
          <w:rFonts w:ascii="Times New Roman" w:hAnsi="Times New Roman"/>
          <w:color w:val="000000" w:themeColor="text1"/>
        </w:rPr>
      </w:pPr>
      <w:r w:rsidRPr="00BB462B">
        <w:rPr>
          <w:rFonts w:ascii="Times New Roman" w:hAnsi="Times New Roman"/>
          <w:color w:val="000000" w:themeColor="text1"/>
        </w:rPr>
        <w:t>1)</w:t>
      </w:r>
      <w:r w:rsidRPr="00BB462B">
        <w:rPr>
          <w:rFonts w:ascii="Times New Roman" w:hAnsi="Times New Roman"/>
          <w:color w:val="000000" w:themeColor="text1"/>
        </w:rPr>
        <w:tab/>
        <w:t xml:space="preserve">lähtutakse õppekava alusväärtustest, üldpädevustest, õppeaine eesmärkidest, õppesisust ja oodatavatest õpitulemustest ning toetatakse lõimingut teiste õppeainete ja läbivate teemadega; </w:t>
      </w:r>
    </w:p>
    <w:p w:rsidR="00BB462B" w:rsidRPr="00BB462B" w:rsidRDefault="00BB462B" w:rsidP="00BB462B">
      <w:pPr>
        <w:spacing w:after="45"/>
        <w:ind w:left="708"/>
        <w:jc w:val="both"/>
        <w:rPr>
          <w:rFonts w:ascii="Times New Roman" w:hAnsi="Times New Roman"/>
          <w:color w:val="000000" w:themeColor="text1"/>
        </w:rPr>
      </w:pPr>
      <w:r w:rsidRPr="00BB462B">
        <w:rPr>
          <w:rFonts w:ascii="Times New Roman" w:hAnsi="Times New Roman"/>
          <w:color w:val="000000" w:themeColor="text1"/>
        </w:rPr>
        <w:t>2)</w:t>
      </w:r>
      <w:r w:rsidRPr="00BB462B">
        <w:rPr>
          <w:rFonts w:ascii="Times New Roman" w:hAnsi="Times New Roman"/>
          <w:color w:val="000000" w:themeColor="text1"/>
        </w:rPr>
        <w:tab/>
        <w:t>taotletakse, et õpilase õpikoormus (sh kodutööde maht) on mõõdukas, jaotub õppeaasta ulatuses ühtlaselt ning jätab õpilasele piisavalt aega puhata ja huvitegevustega tegelda;</w:t>
      </w:r>
    </w:p>
    <w:p w:rsidR="00BB462B" w:rsidRPr="00BB462B" w:rsidRDefault="00BB462B" w:rsidP="00BB462B">
      <w:pPr>
        <w:spacing w:after="45"/>
        <w:ind w:left="708"/>
        <w:jc w:val="both"/>
        <w:rPr>
          <w:rFonts w:ascii="Times New Roman" w:hAnsi="Times New Roman"/>
          <w:color w:val="000000" w:themeColor="text1"/>
        </w:rPr>
      </w:pPr>
      <w:r w:rsidRPr="00BB462B">
        <w:rPr>
          <w:rFonts w:ascii="Times New Roman" w:hAnsi="Times New Roman"/>
          <w:color w:val="000000" w:themeColor="text1"/>
        </w:rPr>
        <w:t>3)</w:t>
      </w:r>
      <w:r w:rsidRPr="00BB462B">
        <w:rPr>
          <w:rFonts w:ascii="Times New Roman" w:hAnsi="Times New Roman"/>
          <w:color w:val="000000" w:themeColor="text1"/>
        </w:rPr>
        <w:tab/>
        <w:t>võimaldatakse õppida individuaalselt ja üheskoos teistega (iseseisvad, paaris- ning rühmatööd), et toetada õpilaste kujunemist aktiivseteks ja iseseisvateks õppijateks ning loovateks ja kriitiliselt mõtlevateks isiksusteks;</w:t>
      </w:r>
    </w:p>
    <w:p w:rsidR="00BB462B" w:rsidRPr="00BB462B" w:rsidRDefault="00BB462B" w:rsidP="00BB462B">
      <w:pPr>
        <w:spacing w:after="45"/>
        <w:ind w:left="708"/>
        <w:jc w:val="both"/>
        <w:rPr>
          <w:rFonts w:ascii="Times New Roman" w:hAnsi="Times New Roman"/>
          <w:color w:val="000000" w:themeColor="text1"/>
        </w:rPr>
      </w:pPr>
      <w:r w:rsidRPr="00BB462B">
        <w:rPr>
          <w:rFonts w:ascii="Times New Roman" w:hAnsi="Times New Roman"/>
          <w:color w:val="000000" w:themeColor="text1"/>
        </w:rPr>
        <w:t>4)</w:t>
      </w:r>
      <w:r w:rsidRPr="00BB462B">
        <w:rPr>
          <w:rFonts w:ascii="Times New Roman" w:hAnsi="Times New Roman"/>
          <w:color w:val="000000" w:themeColor="text1"/>
        </w:rPr>
        <w:tab/>
        <w:t xml:space="preserve">kasutatakse diferentseeritud õppeülesandeid, mille sisu ja raskusaste toetavad individualiseeritud käsitlust ning suurendavad õpimotivatsiooni; </w:t>
      </w:r>
    </w:p>
    <w:p w:rsidR="00BB462B" w:rsidRPr="00BB462B" w:rsidRDefault="00BB462B" w:rsidP="00BB462B">
      <w:pPr>
        <w:spacing w:after="45"/>
        <w:ind w:left="708"/>
        <w:jc w:val="both"/>
        <w:rPr>
          <w:rFonts w:ascii="Times New Roman" w:hAnsi="Times New Roman"/>
          <w:color w:val="000000" w:themeColor="text1"/>
        </w:rPr>
      </w:pPr>
      <w:r w:rsidRPr="00BB462B">
        <w:rPr>
          <w:rFonts w:ascii="Times New Roman" w:hAnsi="Times New Roman"/>
          <w:color w:val="000000" w:themeColor="text1"/>
        </w:rPr>
        <w:lastRenderedPageBreak/>
        <w:t>5)</w:t>
      </w:r>
      <w:r w:rsidRPr="00BB462B">
        <w:rPr>
          <w:rFonts w:ascii="Times New Roman" w:hAnsi="Times New Roman"/>
          <w:color w:val="000000" w:themeColor="text1"/>
        </w:rPr>
        <w:tab/>
        <w:t xml:space="preserve">rakendatakse nüüdisaegseid info- ja kommunikatsioonitehnoloogiatel põhinevaid õpikeskkondi ning õppematerjale ja -vahendeid; </w:t>
      </w:r>
    </w:p>
    <w:p w:rsidR="00BB462B" w:rsidRPr="00BB462B" w:rsidRDefault="00BB462B" w:rsidP="00BB462B">
      <w:pPr>
        <w:spacing w:after="45"/>
        <w:ind w:left="708"/>
        <w:jc w:val="both"/>
        <w:rPr>
          <w:rFonts w:ascii="Times New Roman" w:hAnsi="Times New Roman"/>
          <w:color w:val="000000" w:themeColor="text1"/>
        </w:rPr>
      </w:pPr>
      <w:r w:rsidRPr="00BB462B">
        <w:rPr>
          <w:rFonts w:ascii="Times New Roman" w:hAnsi="Times New Roman"/>
          <w:color w:val="000000" w:themeColor="text1"/>
        </w:rPr>
        <w:t>6)</w:t>
      </w:r>
      <w:r w:rsidRPr="00BB462B">
        <w:rPr>
          <w:rFonts w:ascii="Times New Roman" w:hAnsi="Times New Roman"/>
          <w:color w:val="000000" w:themeColor="text1"/>
        </w:rPr>
        <w:tab/>
        <w:t xml:space="preserve">laiendatakse õpikeskkonda: muuseum, näitus, raamatukogu, arvutiklass, ajaloolis-kultuuriline keskkond (muistised, ehitised) jne; </w:t>
      </w:r>
    </w:p>
    <w:p w:rsidR="00BB462B" w:rsidRPr="00BB462B" w:rsidRDefault="00BB462B" w:rsidP="00BB462B">
      <w:pPr>
        <w:pStyle w:val="BodyText2"/>
        <w:spacing w:after="45" w:line="276" w:lineRule="auto"/>
        <w:ind w:left="360"/>
        <w:jc w:val="both"/>
        <w:rPr>
          <w:rStyle w:val="tekst4"/>
          <w:rFonts w:eastAsia="Andale Sans UI"/>
          <w:color w:val="000000" w:themeColor="text1"/>
          <w:sz w:val="22"/>
          <w:szCs w:val="22"/>
        </w:rPr>
      </w:pPr>
    </w:p>
    <w:p w:rsidR="00BB462B" w:rsidRPr="00BB462B" w:rsidRDefault="00BB462B" w:rsidP="00BB462B">
      <w:pPr>
        <w:pStyle w:val="BodyText2"/>
        <w:numPr>
          <w:ilvl w:val="2"/>
          <w:numId w:val="6"/>
        </w:numPr>
        <w:spacing w:after="45" w:line="276" w:lineRule="auto"/>
        <w:jc w:val="both"/>
        <w:rPr>
          <w:rStyle w:val="tekst4"/>
          <w:rFonts w:eastAsia="Andale Sans UI"/>
          <w:b/>
          <w:color w:val="000000" w:themeColor="text1"/>
          <w:sz w:val="22"/>
          <w:szCs w:val="22"/>
        </w:rPr>
      </w:pPr>
      <w:r w:rsidRPr="00BB462B">
        <w:rPr>
          <w:rStyle w:val="tekst4"/>
          <w:rFonts w:eastAsia="Andale Sans UI"/>
          <w:b/>
          <w:color w:val="000000" w:themeColor="text1"/>
          <w:sz w:val="22"/>
          <w:szCs w:val="22"/>
        </w:rPr>
        <w:t>Õpikeskkond</w:t>
      </w:r>
    </w:p>
    <w:p w:rsidR="00BB462B" w:rsidRPr="00BB462B" w:rsidRDefault="00BB462B" w:rsidP="00BB462B">
      <w:pPr>
        <w:pStyle w:val="BodyText2"/>
        <w:spacing w:after="0" w:line="276" w:lineRule="auto"/>
        <w:jc w:val="both"/>
        <w:rPr>
          <w:rStyle w:val="tekst4"/>
          <w:rFonts w:eastAsia="Andale Sans UI"/>
          <w:color w:val="000000" w:themeColor="text1"/>
          <w:sz w:val="22"/>
          <w:szCs w:val="22"/>
        </w:rPr>
      </w:pPr>
      <w:r w:rsidRPr="00BB462B">
        <w:rPr>
          <w:rStyle w:val="tekst4"/>
          <w:rFonts w:eastAsia="Andale Sans UI"/>
          <w:color w:val="000000" w:themeColor="text1"/>
          <w:sz w:val="22"/>
          <w:szCs w:val="22"/>
        </w:rPr>
        <w:t>Valdav osa õpet toimub ajalooklassis, kus saab vajadusel rühmatöö tegemiseks mööblit ümber paigutada, on internetiühendus ning audiovisuaalse materjali kasutamise võimalus.</w:t>
      </w:r>
    </w:p>
    <w:p w:rsidR="00BB462B" w:rsidRPr="00BB462B" w:rsidRDefault="00BB462B" w:rsidP="00BB462B">
      <w:pPr>
        <w:pStyle w:val="BodyText2"/>
        <w:spacing w:after="0" w:line="276" w:lineRule="auto"/>
        <w:jc w:val="both"/>
        <w:rPr>
          <w:rStyle w:val="tekst4"/>
          <w:rFonts w:eastAsia="Andale Sans UI"/>
          <w:color w:val="000000" w:themeColor="text1"/>
          <w:sz w:val="22"/>
          <w:szCs w:val="22"/>
        </w:rPr>
      </w:pPr>
    </w:p>
    <w:p w:rsidR="00BB462B" w:rsidRPr="00BB462B" w:rsidRDefault="00BB462B" w:rsidP="00BB462B">
      <w:pPr>
        <w:pStyle w:val="BodyText2"/>
        <w:spacing w:after="0" w:line="276" w:lineRule="auto"/>
        <w:jc w:val="both"/>
        <w:rPr>
          <w:rStyle w:val="tekst4"/>
          <w:rFonts w:eastAsia="Andale Sans UI"/>
          <w:color w:val="000000" w:themeColor="text1"/>
          <w:sz w:val="22"/>
          <w:szCs w:val="22"/>
        </w:rPr>
      </w:pPr>
      <w:r w:rsidRPr="00BB462B">
        <w:rPr>
          <w:rStyle w:val="tekst4"/>
          <w:rFonts w:eastAsia="Andale Sans UI"/>
          <w:color w:val="000000" w:themeColor="text1"/>
          <w:sz w:val="22"/>
          <w:szCs w:val="22"/>
        </w:rPr>
        <w:t xml:space="preserve">Kool võimaldab kasutada õppe sidumiseks igapäevaeluga õpet ja õppekäike väljaspool klassiruumi (muuseumis, arhiivis, näitusel, raamatukogus jm) vähemalt kaks korda õppeaasta jooksul. </w:t>
      </w:r>
    </w:p>
    <w:p w:rsidR="00BB462B" w:rsidRPr="00BB462B" w:rsidRDefault="00BB462B" w:rsidP="00BB462B">
      <w:pPr>
        <w:pStyle w:val="BodyText2"/>
        <w:spacing w:after="0" w:line="276" w:lineRule="auto"/>
        <w:jc w:val="both"/>
        <w:rPr>
          <w:rStyle w:val="tekst4"/>
          <w:rFonts w:eastAsia="Andale Sans UI"/>
          <w:color w:val="000000" w:themeColor="text1"/>
          <w:sz w:val="22"/>
          <w:szCs w:val="22"/>
        </w:rPr>
      </w:pPr>
    </w:p>
    <w:p w:rsidR="00BB462B" w:rsidRPr="00BB462B" w:rsidRDefault="00BB462B" w:rsidP="00BB462B">
      <w:pPr>
        <w:pStyle w:val="BodyText2"/>
        <w:spacing w:after="0" w:line="276" w:lineRule="auto"/>
        <w:jc w:val="both"/>
        <w:rPr>
          <w:rStyle w:val="tekst4"/>
          <w:rFonts w:eastAsia="Andale Sans UI"/>
          <w:color w:val="000000" w:themeColor="text1"/>
          <w:sz w:val="22"/>
          <w:szCs w:val="22"/>
        </w:rPr>
      </w:pPr>
      <w:r w:rsidRPr="00BB462B">
        <w:rPr>
          <w:rStyle w:val="tekst4"/>
          <w:rFonts w:eastAsia="Andale Sans UI"/>
          <w:color w:val="000000" w:themeColor="text1"/>
          <w:sz w:val="22"/>
          <w:szCs w:val="22"/>
        </w:rPr>
        <w:t>Kool võimaldab kasutada ainekava eesmärke toetavaid õppematerjale ja -vahendeid: ajalooatlased, kontuur- ja seinakaardid, allikakogumikud, käsiraamatud, elulooraamatud ja teabekirjandus, auvised, digitaliseeritud andmebaasid ja arhiivid, illustratiivne pildimaterjal (fotod, karikatuurid), IKT-põhised õppematerjalid.</w:t>
      </w:r>
    </w:p>
    <w:p w:rsidR="00BB462B" w:rsidRPr="00BB462B" w:rsidRDefault="00BB462B" w:rsidP="00BB462B">
      <w:pPr>
        <w:pStyle w:val="BodyText2"/>
        <w:spacing w:after="45" w:line="276" w:lineRule="auto"/>
        <w:jc w:val="both"/>
        <w:rPr>
          <w:rStyle w:val="tekst4"/>
          <w:rFonts w:eastAsia="Andale Sans UI"/>
          <w:color w:val="000000" w:themeColor="text1"/>
          <w:sz w:val="22"/>
          <w:szCs w:val="22"/>
        </w:rPr>
      </w:pPr>
    </w:p>
    <w:p w:rsidR="00BB462B" w:rsidRPr="00BB462B" w:rsidRDefault="00BB462B" w:rsidP="00BB462B">
      <w:pPr>
        <w:pStyle w:val="BodyText2"/>
        <w:numPr>
          <w:ilvl w:val="2"/>
          <w:numId w:val="6"/>
        </w:numPr>
        <w:spacing w:after="45" w:line="276" w:lineRule="auto"/>
        <w:jc w:val="both"/>
        <w:rPr>
          <w:rStyle w:val="tekst4"/>
          <w:rFonts w:eastAsia="Andale Sans UI"/>
          <w:b/>
          <w:color w:val="000000" w:themeColor="text1"/>
          <w:sz w:val="22"/>
          <w:szCs w:val="22"/>
        </w:rPr>
      </w:pPr>
      <w:r w:rsidRPr="00BB462B">
        <w:rPr>
          <w:rStyle w:val="tekst4"/>
          <w:rFonts w:eastAsia="Andale Sans UI"/>
          <w:b/>
          <w:color w:val="000000" w:themeColor="text1"/>
          <w:sz w:val="22"/>
          <w:szCs w:val="22"/>
        </w:rPr>
        <w:t xml:space="preserve">Hindamine </w:t>
      </w:r>
    </w:p>
    <w:p w:rsidR="00BB462B" w:rsidRPr="00BB462B" w:rsidRDefault="00BB462B" w:rsidP="00BB462B">
      <w:pPr>
        <w:spacing w:after="45"/>
        <w:jc w:val="both"/>
        <w:rPr>
          <w:rFonts w:ascii="Times New Roman" w:hAnsi="Times New Roman"/>
          <w:color w:val="000000" w:themeColor="text1"/>
        </w:rPr>
      </w:pPr>
    </w:p>
    <w:p w:rsidR="00BB462B" w:rsidRPr="00BB462B" w:rsidRDefault="00BB462B" w:rsidP="00BB462B">
      <w:pPr>
        <w:spacing w:after="45"/>
        <w:jc w:val="both"/>
        <w:rPr>
          <w:rFonts w:ascii="Times New Roman" w:hAnsi="Times New Roman"/>
          <w:color w:val="000000" w:themeColor="text1"/>
        </w:rPr>
      </w:pPr>
      <w:r w:rsidRPr="00BB462B">
        <w:rPr>
          <w:rFonts w:ascii="Times New Roman" w:hAnsi="Times New Roman"/>
          <w:color w:val="000000" w:themeColor="text1"/>
        </w:rPr>
        <w:t>Ajaloo õpitulemusi hinnates lähtutakse õppekava üldosas ning teistes hindamist reguleerivate õigusaktide hindamiskäsitlusest. Ajaloo õpitulemuste kontrolli ja hindamise eesmärk on saada ülevaade ajalooõpetuse õpitulemuste saavutatusest ja õpilase individuaalsest arengust ning kasutada saadud teavet õppe tulemuslikumaks kavandamiseks. Hinnatakse nii teadmisi ja nende rakendamise oskust kui ka üldpädevuste saavutatust, sh õpioskusi suuliste vastuste (esituste), kirjalike ja/või praktiliste tööde ning praktiliste tegevuste alusel, arvestades õpilase teadmiste ja oskuste vastavust ainekava taotletavate õpitulemustele. Kirjalikke ülesandeid hinnates arvestatakse eelkõige töö sisu, kuid parandatakse ka õigekirjavead, mida hindamisel ei arvestata. Õpitulemusi kontrollides jälgitakse teadmiste (ajaloolise sõnavara) ja oskuste tasakaalu. Hindamismeetodite valikul arvestatakse õpilaste vanuselisi iseärasusi, individuaalseid võimeid ning valmisolekut ühe või teise tegevusega toime tulla. Õpitulemuste hindamisel kasutatakse sõnalisi hinnanguid ja numbrilisi hindeid. Õpilastele on teada, mida ja millal hinnatakse ning milliseid hindamisvahendeid kasutatakse ja millised on hindamise kriteeriumid.</w:t>
      </w:r>
    </w:p>
    <w:p w:rsidR="00BB462B" w:rsidRPr="00BB462B" w:rsidRDefault="00BB462B" w:rsidP="00BB462B">
      <w:pPr>
        <w:spacing w:after="45"/>
        <w:jc w:val="both"/>
        <w:rPr>
          <w:rFonts w:ascii="Times New Roman" w:hAnsi="Times New Roman"/>
          <w:color w:val="000000" w:themeColor="text1"/>
        </w:rPr>
      </w:pPr>
    </w:p>
    <w:p w:rsidR="00BB462B" w:rsidRPr="00BB462B" w:rsidRDefault="00BB462B" w:rsidP="00650B14">
      <w:pPr>
        <w:pStyle w:val="BodyText2"/>
        <w:spacing w:after="45" w:line="276" w:lineRule="auto"/>
        <w:jc w:val="both"/>
        <w:rPr>
          <w:color w:val="000000" w:themeColor="text1"/>
          <w:sz w:val="22"/>
          <w:szCs w:val="22"/>
        </w:rPr>
      </w:pPr>
      <w:r w:rsidRPr="00BB462B">
        <w:rPr>
          <w:color w:val="000000" w:themeColor="text1"/>
          <w:sz w:val="22"/>
          <w:szCs w:val="22"/>
        </w:rPr>
        <w:t xml:space="preserve">Õpitulemuste kontrollimise vormid on mitmekesised, sisaldavad suulist ja kirjalikku küsitlust, tööd kaartidega, allikmaterjaliga, piltidega, pikaajaliste projektide, referaatide ja uurimistööde koostamist, arutluse kirjutamist. Üksikfaktide tundmisele eelistatakse olulisemate ajaloosündmuste ja nähtuste analüüsi nõudvaid ülesandeid. Projektülesande ja iseseisvate uurimistööde hindamisel tuleb jälgitakse ka töö valmimise protsessi (probleemi püstitamine, andmete kogumine, selekteerimine, analüüsimine, töö vormistamine, klassis ettekandmine), mitte ainult lõpptulemust. Arutluse hindamisel arvestatakse teemast arusaamist ja selle avamist; töö loogilist ülesehitust (sissejuhatus, teemaarendus ja kokkuvõte); oma seisukoha esitamist ja selle põhjendamist konkreetsete näidetega; seoste loomise ja järelduste tegemise oskust. Ajalooallikatega töötades analüüsitakse lisaks allika sisule allika usaldusväärsust informatsiooni edasikandmisel. </w:t>
      </w:r>
    </w:p>
    <w:p w:rsidR="00BB462B" w:rsidRPr="00BB462B" w:rsidRDefault="00BB462B" w:rsidP="00BB462B">
      <w:pPr>
        <w:pStyle w:val="BodyText2"/>
        <w:spacing w:after="45" w:line="276" w:lineRule="auto"/>
        <w:jc w:val="both"/>
        <w:rPr>
          <w:rStyle w:val="tekst4"/>
          <w:rFonts w:eastAsia="Andale Sans UI"/>
          <w:color w:val="000000" w:themeColor="text1"/>
          <w:sz w:val="22"/>
          <w:szCs w:val="22"/>
        </w:rPr>
      </w:pPr>
    </w:p>
    <w:p w:rsidR="00BB462B" w:rsidRPr="00BB462B" w:rsidRDefault="00BB462B" w:rsidP="00BB462B">
      <w:pPr>
        <w:pStyle w:val="ListParagraph"/>
        <w:numPr>
          <w:ilvl w:val="1"/>
          <w:numId w:val="6"/>
        </w:numPr>
        <w:spacing w:after="0"/>
        <w:jc w:val="both"/>
        <w:rPr>
          <w:rFonts w:ascii="Times New Roman" w:hAnsi="Times New Roman"/>
          <w:b/>
          <w:color w:val="000000" w:themeColor="text1"/>
        </w:rPr>
      </w:pPr>
      <w:r w:rsidRPr="00BB462B">
        <w:rPr>
          <w:rFonts w:ascii="Times New Roman" w:hAnsi="Times New Roman"/>
          <w:b/>
          <w:color w:val="000000" w:themeColor="text1"/>
        </w:rPr>
        <w:t xml:space="preserve"> II KOOLIASTE. Teemad, õpitulemused, õppesisu ja – tegevus klassiti.</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5. klassi lõpuks õpilane:</w:t>
      </w:r>
    </w:p>
    <w:p w:rsidR="00BB462B" w:rsidRPr="00BB462B" w:rsidRDefault="00BB462B" w:rsidP="00BB462B">
      <w:pPr>
        <w:autoSpaceDE w:val="0"/>
        <w:autoSpaceDN w:val="0"/>
        <w:adjustRightInd w:val="0"/>
        <w:spacing w:after="0"/>
        <w:rPr>
          <w:rFonts w:ascii="Times New Roman" w:hAnsi="Times New Roman"/>
          <w:i/>
          <w:iCs/>
          <w:color w:val="000000" w:themeColor="text1"/>
          <w:lang w:eastAsia="et-EE"/>
        </w:rPr>
      </w:pPr>
      <w:r w:rsidRPr="00BB462B">
        <w:rPr>
          <w:rFonts w:ascii="Times New Roman" w:hAnsi="Times New Roman"/>
          <w:color w:val="000000" w:themeColor="text1"/>
          <w:lang w:eastAsia="et-EE"/>
        </w:rPr>
        <w:lastRenderedPageBreak/>
        <w:t xml:space="preserve">1) kasutab kontekstis aja mõistega seonduvaid sõnu, lühendeid ja fraase </w:t>
      </w:r>
      <w:r w:rsidRPr="00BB462B">
        <w:rPr>
          <w:rFonts w:ascii="Times New Roman" w:hAnsi="Times New Roman"/>
          <w:i/>
          <w:iCs/>
          <w:color w:val="000000" w:themeColor="text1"/>
          <w:lang w:eastAsia="et-EE"/>
        </w:rPr>
        <w:t>sajand,</w:t>
      </w:r>
    </w:p>
    <w:p w:rsidR="00BB462B" w:rsidRPr="00BB462B" w:rsidRDefault="00BB462B" w:rsidP="00BB462B">
      <w:pPr>
        <w:autoSpaceDE w:val="0"/>
        <w:autoSpaceDN w:val="0"/>
        <w:adjustRightInd w:val="0"/>
        <w:spacing w:after="0"/>
        <w:rPr>
          <w:rFonts w:ascii="Times New Roman" w:hAnsi="Times New Roman"/>
          <w:i/>
          <w:iCs/>
          <w:color w:val="000000" w:themeColor="text1"/>
          <w:lang w:eastAsia="et-EE"/>
        </w:rPr>
      </w:pPr>
      <w:r w:rsidRPr="00BB462B">
        <w:rPr>
          <w:rFonts w:ascii="Times New Roman" w:hAnsi="Times New Roman"/>
          <w:i/>
          <w:iCs/>
          <w:color w:val="000000" w:themeColor="text1"/>
          <w:lang w:eastAsia="et-EE"/>
        </w:rPr>
        <w:t>aastatuhat, eKr, pKr, araabia number, Rooma number, ajaloo periodiseerimine;</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2) teab, et mineviku kohta saab teavet ajalooallikatest, töötab lihtsamate allikatega,</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kasutab kontekstis ajalooallikatega seonduvaid mõisteid: kirjalik allikas, suuline allikas,</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esemeline allikas;</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3) kirjeldab mõnda minevikusündmust, mineviku inimeste eluolu;</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4) leiab õpitu põhjal lihtsamaid seoseid;</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5) väljendab oma teadmisi nii suuliselt kui ka kirjalikult, koostab kava ja lühijuttu;</w:t>
      </w:r>
    </w:p>
    <w:p w:rsidR="00BB462B" w:rsidRPr="00BB462B" w:rsidRDefault="00BB462B" w:rsidP="00BB462B">
      <w:pPr>
        <w:pStyle w:val="ListParagraph"/>
        <w:spacing w:after="0"/>
        <w:ind w:left="0"/>
        <w:jc w:val="both"/>
        <w:rPr>
          <w:rFonts w:ascii="Times New Roman" w:hAnsi="Times New Roman"/>
          <w:color w:val="000000" w:themeColor="text1"/>
          <w:lang w:eastAsia="et-EE"/>
        </w:rPr>
      </w:pPr>
      <w:r w:rsidRPr="00BB462B">
        <w:rPr>
          <w:rFonts w:ascii="Times New Roman" w:hAnsi="Times New Roman"/>
          <w:color w:val="000000" w:themeColor="text1"/>
          <w:lang w:eastAsia="et-EE"/>
        </w:rPr>
        <w:t>6) kasutab ajalookaarti</w:t>
      </w:r>
    </w:p>
    <w:p w:rsidR="00BB462B" w:rsidRPr="00BB462B" w:rsidRDefault="00BB462B" w:rsidP="00BB462B">
      <w:pPr>
        <w:pStyle w:val="ListParagraph"/>
        <w:spacing w:after="0"/>
        <w:ind w:left="0"/>
        <w:jc w:val="both"/>
        <w:rPr>
          <w:rFonts w:ascii="Times New Roman" w:hAnsi="Times New Roman"/>
          <w:b/>
          <w:color w:val="000000" w:themeColor="text1"/>
        </w:rPr>
      </w:pPr>
    </w:p>
    <w:p w:rsidR="00BB462B" w:rsidRPr="00BB462B" w:rsidRDefault="00650B14" w:rsidP="00BB462B">
      <w:pPr>
        <w:pStyle w:val="ListParagraph"/>
        <w:spacing w:after="0"/>
        <w:ind w:left="792"/>
        <w:jc w:val="both"/>
        <w:rPr>
          <w:rFonts w:ascii="Times New Roman" w:hAnsi="Times New Roman"/>
          <w:b/>
          <w:color w:val="000000" w:themeColor="text1"/>
        </w:rPr>
      </w:pPr>
      <w:r>
        <w:rPr>
          <w:rFonts w:ascii="Times New Roman" w:hAnsi="Times New Roman"/>
          <w:b/>
          <w:color w:val="000000" w:themeColor="text1"/>
        </w:rPr>
        <w:t>4</w:t>
      </w:r>
      <w:r w:rsidR="00BB462B" w:rsidRPr="00BB462B">
        <w:rPr>
          <w:rFonts w:ascii="Times New Roman" w:hAnsi="Times New Roman"/>
          <w:b/>
          <w:color w:val="000000" w:themeColor="text1"/>
        </w:rPr>
        <w:t>.2.1.5 klass. Ajaloo algõpetus. 70 tundi.</w:t>
      </w:r>
    </w:p>
    <w:p w:rsidR="00BB462B" w:rsidRPr="00BB462B" w:rsidRDefault="00650B14" w:rsidP="00BB462B">
      <w:pPr>
        <w:pStyle w:val="ListParagraph"/>
        <w:spacing w:after="0"/>
        <w:ind w:left="792"/>
        <w:jc w:val="both"/>
        <w:rPr>
          <w:rFonts w:ascii="Times New Roman" w:hAnsi="Times New Roman"/>
          <w:b/>
          <w:color w:val="000000" w:themeColor="text1"/>
        </w:rPr>
      </w:pPr>
      <w:r>
        <w:rPr>
          <w:rFonts w:ascii="Times New Roman" w:hAnsi="Times New Roman"/>
          <w:b/>
          <w:color w:val="000000" w:themeColor="text1"/>
        </w:rPr>
        <w:t>4</w:t>
      </w:r>
      <w:r w:rsidR="00BB462B" w:rsidRPr="00BB462B">
        <w:rPr>
          <w:rFonts w:ascii="Times New Roman" w:hAnsi="Times New Roman"/>
          <w:b/>
          <w:color w:val="000000" w:themeColor="text1"/>
        </w:rPr>
        <w:t>.2.1.1.Õppesisu</w:t>
      </w:r>
    </w:p>
    <w:p w:rsidR="00BB462B" w:rsidRPr="00BB462B" w:rsidRDefault="00BB462B" w:rsidP="00BB462B">
      <w:pPr>
        <w:autoSpaceDE w:val="0"/>
        <w:autoSpaceDN w:val="0"/>
        <w:adjustRightInd w:val="0"/>
        <w:spacing w:after="0" w:line="240" w:lineRule="auto"/>
        <w:rPr>
          <w:rFonts w:ascii="Times New Roman" w:hAnsi="Times New Roman"/>
          <w:bCs/>
          <w:color w:val="000000" w:themeColor="text1"/>
          <w:lang w:eastAsia="et-EE"/>
        </w:rPr>
      </w:pPr>
      <w:r w:rsidRPr="00BB462B">
        <w:rPr>
          <w:rFonts w:ascii="Times New Roman" w:hAnsi="Times New Roman"/>
          <w:bCs/>
          <w:color w:val="000000" w:themeColor="text1"/>
          <w:lang w:eastAsia="et-EE"/>
        </w:rPr>
        <w:t xml:space="preserve"> „Ajaloo algõpetus“ läbimise järel õpilane:</w:t>
      </w:r>
    </w:p>
    <w:p w:rsidR="00BB462B" w:rsidRPr="00BB462B" w:rsidRDefault="00BB462B" w:rsidP="00BB462B">
      <w:pPr>
        <w:autoSpaceDE w:val="0"/>
        <w:autoSpaceDN w:val="0"/>
        <w:adjustRightInd w:val="0"/>
        <w:spacing w:after="0" w:line="240" w:lineRule="auto"/>
        <w:rPr>
          <w:rFonts w:ascii="Times New Roman" w:hAnsi="Times New Roman"/>
          <w:b/>
          <w:bCs/>
          <w:color w:val="000000" w:themeColor="text1"/>
          <w:lang w:eastAsia="et-EE"/>
        </w:rPr>
      </w:pPr>
    </w:p>
    <w:p w:rsidR="00BB462B" w:rsidRPr="00BB462B" w:rsidRDefault="00BB462B" w:rsidP="00BB462B">
      <w:pPr>
        <w:autoSpaceDE w:val="0"/>
        <w:autoSpaceDN w:val="0"/>
        <w:adjustRightInd w:val="0"/>
        <w:spacing w:after="0"/>
        <w:rPr>
          <w:rFonts w:ascii="Times New Roman" w:hAnsi="Times New Roman"/>
          <w:bCs/>
          <w:color w:val="000000" w:themeColor="text1"/>
          <w:lang w:eastAsia="et-EE"/>
        </w:rPr>
      </w:pPr>
      <w:r w:rsidRPr="00BB462B">
        <w:rPr>
          <w:rFonts w:ascii="Times New Roman" w:hAnsi="Times New Roman"/>
          <w:bCs/>
          <w:color w:val="000000" w:themeColor="text1"/>
          <w:lang w:eastAsia="et-EE"/>
        </w:rPr>
        <w:t>Teema „Ajaarvamine“ (17 tundi)  läbimise järel õpilane:</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 xml:space="preserve">1) kasutab kontekstis aja mõistega seonduvaid sõnu, lühendeid ja fraase </w:t>
      </w:r>
      <w:r w:rsidRPr="00BB462B">
        <w:rPr>
          <w:rFonts w:ascii="Times New Roman" w:hAnsi="Times New Roman"/>
          <w:i/>
          <w:iCs/>
          <w:color w:val="000000" w:themeColor="text1"/>
          <w:lang w:eastAsia="et-EE"/>
        </w:rPr>
        <w:t>sajand</w:t>
      </w:r>
      <w:r w:rsidRPr="00BB462B">
        <w:rPr>
          <w:rFonts w:ascii="Times New Roman" w:hAnsi="Times New Roman"/>
          <w:color w:val="000000" w:themeColor="text1"/>
          <w:lang w:eastAsia="et-EE"/>
        </w:rPr>
        <w:t xml:space="preserve">, </w:t>
      </w:r>
      <w:r w:rsidRPr="00BB462B">
        <w:rPr>
          <w:rFonts w:ascii="Times New Roman" w:hAnsi="Times New Roman"/>
          <w:i/>
          <w:iCs/>
          <w:color w:val="000000" w:themeColor="text1"/>
          <w:lang w:eastAsia="et-EE"/>
        </w:rPr>
        <w:t>aastatuhat</w:t>
      </w:r>
      <w:r w:rsidRPr="00BB462B">
        <w:rPr>
          <w:rFonts w:ascii="Times New Roman" w:hAnsi="Times New Roman"/>
          <w:color w:val="000000" w:themeColor="text1"/>
          <w:lang w:eastAsia="et-EE"/>
        </w:rPr>
        <w:t>,</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i/>
          <w:iCs/>
          <w:color w:val="000000" w:themeColor="text1"/>
          <w:lang w:eastAsia="et-EE"/>
        </w:rPr>
        <w:t>eKr</w:t>
      </w:r>
      <w:r w:rsidRPr="00BB462B">
        <w:rPr>
          <w:rFonts w:ascii="Times New Roman" w:hAnsi="Times New Roman"/>
          <w:color w:val="000000" w:themeColor="text1"/>
          <w:lang w:eastAsia="et-EE"/>
        </w:rPr>
        <w:t xml:space="preserve">, </w:t>
      </w:r>
      <w:r w:rsidRPr="00BB462B">
        <w:rPr>
          <w:rFonts w:ascii="Times New Roman" w:hAnsi="Times New Roman"/>
          <w:i/>
          <w:iCs/>
          <w:color w:val="000000" w:themeColor="text1"/>
          <w:lang w:eastAsia="et-EE"/>
        </w:rPr>
        <w:t>pKr</w:t>
      </w:r>
      <w:r w:rsidRPr="00BB462B">
        <w:rPr>
          <w:rFonts w:ascii="Times New Roman" w:hAnsi="Times New Roman"/>
          <w:color w:val="000000" w:themeColor="text1"/>
          <w:lang w:eastAsia="et-EE"/>
        </w:rPr>
        <w:t xml:space="preserve">, </w:t>
      </w:r>
      <w:r w:rsidRPr="00BB462B">
        <w:rPr>
          <w:rFonts w:ascii="Times New Roman" w:hAnsi="Times New Roman"/>
          <w:i/>
          <w:iCs/>
          <w:color w:val="000000" w:themeColor="text1"/>
          <w:lang w:eastAsia="et-EE"/>
        </w:rPr>
        <w:t>araabia number</w:t>
      </w:r>
      <w:r w:rsidRPr="00BB462B">
        <w:rPr>
          <w:rFonts w:ascii="Times New Roman" w:hAnsi="Times New Roman"/>
          <w:color w:val="000000" w:themeColor="text1"/>
          <w:lang w:eastAsia="et-EE"/>
        </w:rPr>
        <w:t xml:space="preserve">, </w:t>
      </w:r>
      <w:r w:rsidRPr="00BB462B">
        <w:rPr>
          <w:rFonts w:ascii="Times New Roman" w:hAnsi="Times New Roman"/>
          <w:i/>
          <w:iCs/>
          <w:color w:val="000000" w:themeColor="text1"/>
          <w:lang w:eastAsia="et-EE"/>
        </w:rPr>
        <w:t>Rooma number</w:t>
      </w:r>
      <w:r w:rsidRPr="00BB462B">
        <w:rPr>
          <w:rFonts w:ascii="Times New Roman" w:hAnsi="Times New Roman"/>
          <w:color w:val="000000" w:themeColor="text1"/>
          <w:lang w:eastAsia="et-EE"/>
        </w:rPr>
        <w:t xml:space="preserve">, </w:t>
      </w:r>
      <w:r w:rsidRPr="00BB462B">
        <w:rPr>
          <w:rFonts w:ascii="Times New Roman" w:hAnsi="Times New Roman"/>
          <w:i/>
          <w:iCs/>
          <w:color w:val="000000" w:themeColor="text1"/>
          <w:lang w:eastAsia="et-EE"/>
        </w:rPr>
        <w:t>ajaloo periodiseerimine</w:t>
      </w:r>
      <w:r w:rsidRPr="00BB462B">
        <w:rPr>
          <w:rFonts w:ascii="Times New Roman" w:hAnsi="Times New Roman"/>
          <w:color w:val="000000" w:themeColor="text1"/>
          <w:lang w:eastAsia="et-EE"/>
        </w:rPr>
        <w:t>;</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2) kirjeldab mõnda minevikusündmust ja inimeste eluolu minevikus;</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3) leiab õpitu põhjal lihtsamaid seoseid;</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4) väljendab oma teadmisi nii suuliselt kui ka kirjalikult, koostab kava ja lühijuttu;</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Teema „Ajalooallikad“ (18 tundi)  läbimise järel õpilane:</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1) teab, et mineviku kohta saab teavet ajalooallikatest;</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2) töötab lihtsamate allikatega;</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 xml:space="preserve">3) kasutab kontekstis ajalooallikatega seonduvaid mõisteid </w:t>
      </w:r>
      <w:r w:rsidRPr="00BB462B">
        <w:rPr>
          <w:rFonts w:ascii="Times New Roman" w:hAnsi="Times New Roman"/>
          <w:i/>
          <w:iCs/>
          <w:color w:val="000000" w:themeColor="text1"/>
          <w:lang w:eastAsia="et-EE"/>
        </w:rPr>
        <w:t>kirjalik allikas</w:t>
      </w:r>
      <w:r w:rsidRPr="00BB462B">
        <w:rPr>
          <w:rFonts w:ascii="Times New Roman" w:hAnsi="Times New Roman"/>
          <w:color w:val="000000" w:themeColor="text1"/>
          <w:lang w:eastAsia="et-EE"/>
        </w:rPr>
        <w:t xml:space="preserve">, </w:t>
      </w:r>
      <w:r w:rsidRPr="00BB462B">
        <w:rPr>
          <w:rFonts w:ascii="Times New Roman" w:hAnsi="Times New Roman"/>
          <w:i/>
          <w:iCs/>
          <w:color w:val="000000" w:themeColor="text1"/>
          <w:lang w:eastAsia="et-EE"/>
        </w:rPr>
        <w:t>suuline allikas</w:t>
      </w:r>
      <w:r w:rsidRPr="00BB462B">
        <w:rPr>
          <w:rFonts w:ascii="Times New Roman" w:hAnsi="Times New Roman"/>
          <w:color w:val="000000" w:themeColor="text1"/>
          <w:lang w:eastAsia="et-EE"/>
        </w:rPr>
        <w:t>,</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i/>
          <w:iCs/>
          <w:color w:val="000000" w:themeColor="text1"/>
          <w:lang w:eastAsia="et-EE"/>
        </w:rPr>
        <w:t>esemeline allikas</w:t>
      </w:r>
      <w:r w:rsidRPr="00BB462B">
        <w:rPr>
          <w:rFonts w:ascii="Times New Roman" w:hAnsi="Times New Roman"/>
          <w:color w:val="000000" w:themeColor="text1"/>
          <w:lang w:eastAsia="et-EE"/>
        </w:rPr>
        <w:t>.</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Teema „Eluolu“ (17 tundi) läbimise järel õpilane:</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1) kirjeldab mõnda minevikusündmust ning inimeste eluolu minevikus;</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2) leiab õpitu põhjal lihtsamaid seoseid;</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3) väljendab oma teadmisi nii suuliselt kui ka kirjalikult, koostab kava ja lühijuttu;</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4) kasutab ajalookaarti.</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Teema „Ajaloosündmused ja ajaloolised isikud“ (18 tundi) läbimise järel õpilane:</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1) kirjeldab mõnda minevikusündmust ja inimeste elu minevikus;</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2) leiab õpitu põhjal lihtsamaid seoseid;</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3) väljendab oma teadmisi nii suuliselt kui ka kirjalikult, koostab kava ja lühijuttu;</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r w:rsidRPr="00BB462B">
        <w:rPr>
          <w:rFonts w:ascii="Times New Roman" w:hAnsi="Times New Roman"/>
          <w:color w:val="000000" w:themeColor="text1"/>
          <w:lang w:eastAsia="et-EE"/>
        </w:rPr>
        <w:t>4) kasutab ajalookaarti.</w:t>
      </w:r>
    </w:p>
    <w:p w:rsidR="00BB462B" w:rsidRPr="00BB462B" w:rsidRDefault="00650B14" w:rsidP="00BB462B">
      <w:pPr>
        <w:spacing w:before="100" w:beforeAutospacing="1" w:after="100" w:afterAutospacing="1"/>
        <w:rPr>
          <w:rFonts w:ascii="Times New Roman" w:eastAsia="Times New Roman" w:hAnsi="Times New Roman"/>
          <w:color w:val="000000" w:themeColor="text1"/>
          <w:lang w:eastAsia="et-EE"/>
        </w:rPr>
      </w:pPr>
      <w:r>
        <w:rPr>
          <w:rFonts w:ascii="Times New Roman" w:eastAsia="Times New Roman" w:hAnsi="Times New Roman"/>
          <w:b/>
          <w:noProof/>
          <w:color w:val="000000" w:themeColor="text1"/>
          <w:lang w:eastAsia="et-EE"/>
        </w:rPr>
        <w:t>4</w:t>
      </w:r>
      <w:r w:rsidR="00BB462B" w:rsidRPr="00BB462B">
        <w:rPr>
          <w:rFonts w:ascii="Times New Roman" w:eastAsia="Times New Roman" w:hAnsi="Times New Roman"/>
          <w:b/>
          <w:noProof/>
          <w:color w:val="000000" w:themeColor="text1"/>
          <w:lang w:eastAsia="et-EE"/>
        </w:rPr>
        <w:t>.2.1.2. Põhimõisted.</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 xml:space="preserve">Ajalugu, ajalooperioodid, muinasaeg, vanaaeg, keskaeg, uusaeg, lähiajalugu, ajalooallikad, kirjalikud ajalooallikad, esemelised ajalooallikad, ajaloolane, arhiiv, muuseum,  arheoloogia, ajaarvamine, ajajoon, lühendid eKr ja pKr, sajand, aastatuhat. </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 </w:t>
      </w:r>
    </w:p>
    <w:p w:rsidR="00BB462B" w:rsidRPr="00BB462B" w:rsidRDefault="00650B14" w:rsidP="00BB462B">
      <w:pPr>
        <w:spacing w:before="100" w:beforeAutospacing="1" w:after="100" w:afterAutospacing="1"/>
        <w:rPr>
          <w:rFonts w:ascii="Times New Roman" w:eastAsia="Times New Roman" w:hAnsi="Times New Roman"/>
          <w:color w:val="000000" w:themeColor="text1"/>
          <w:lang w:eastAsia="et-EE"/>
        </w:rPr>
      </w:pPr>
      <w:r>
        <w:rPr>
          <w:rFonts w:ascii="Times New Roman" w:eastAsia="Times New Roman" w:hAnsi="Times New Roman"/>
          <w:b/>
          <w:noProof/>
          <w:color w:val="000000" w:themeColor="text1"/>
          <w:lang w:eastAsia="et-EE"/>
        </w:rPr>
        <w:t>4</w:t>
      </w:r>
      <w:r w:rsidR="00BB462B" w:rsidRPr="00BB462B">
        <w:rPr>
          <w:rFonts w:ascii="Times New Roman" w:eastAsia="Times New Roman" w:hAnsi="Times New Roman"/>
          <w:b/>
          <w:noProof/>
          <w:color w:val="000000" w:themeColor="text1"/>
          <w:lang w:eastAsia="et-EE"/>
        </w:rPr>
        <w:t>.2.1.3. Integratsioonivaldkonnad teiste ainetega.</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 xml:space="preserve">Ajalooõpetus on seotud matemaatikaga ajaarvutamise ülesannete lahendamisel ja ajajoonele sündmuste märkimisel. Ajalooalased tekstid ja nende mõistmine on seotud eesti keele ja kirjandusega. </w:t>
      </w:r>
      <w:r w:rsidRPr="00BB462B">
        <w:rPr>
          <w:rFonts w:ascii="Times New Roman" w:eastAsia="Times New Roman" w:hAnsi="Times New Roman"/>
          <w:noProof/>
          <w:color w:val="000000" w:themeColor="text1"/>
          <w:lang w:eastAsia="et-EE"/>
        </w:rPr>
        <w:lastRenderedPageBreak/>
        <w:t xml:space="preserve">Ajalootundides näidatakse kunstiteoseid, mis on olulisel kohal eesti kultuuriajaloos. Ajalookaartide vaatlemisel ja kontuurkaartide täitmisel on abiks teadmised Eesti geograafiast. </w:t>
      </w:r>
    </w:p>
    <w:p w:rsidR="00BB462B" w:rsidRPr="00650B14" w:rsidRDefault="00650B14" w:rsidP="00650B14">
      <w:pPr>
        <w:pStyle w:val="ListParagraph"/>
        <w:spacing w:before="100" w:beforeAutospacing="1" w:after="100" w:afterAutospacing="1"/>
        <w:ind w:left="360"/>
        <w:rPr>
          <w:rFonts w:ascii="Times New Roman" w:eastAsia="Times New Roman" w:hAnsi="Times New Roman"/>
          <w:color w:val="000000" w:themeColor="text1"/>
          <w:lang w:eastAsia="et-EE"/>
        </w:rPr>
      </w:pPr>
      <w:r>
        <w:rPr>
          <w:rFonts w:ascii="Times New Roman" w:eastAsia="Times New Roman" w:hAnsi="Times New Roman"/>
          <w:b/>
          <w:noProof/>
          <w:color w:val="000000" w:themeColor="text1"/>
          <w:lang w:eastAsia="et-EE"/>
        </w:rPr>
        <w:t>4.</w:t>
      </w:r>
      <w:r w:rsidR="00BB462B" w:rsidRPr="00650B14">
        <w:rPr>
          <w:rFonts w:ascii="Times New Roman" w:eastAsia="Times New Roman" w:hAnsi="Times New Roman"/>
          <w:b/>
          <w:noProof/>
          <w:color w:val="000000" w:themeColor="text1"/>
          <w:lang w:eastAsia="et-EE"/>
        </w:rPr>
        <w:t>3.2.1.4. Õppekava läbivate teemade käsitlemine.</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noProof/>
          <w:snapToGrid w:val="0"/>
          <w:color w:val="000000" w:themeColor="text1"/>
          <w:u w:val="single"/>
          <w:lang w:eastAsia="et-EE"/>
        </w:rPr>
        <w:t>Keskkond ja säästev  areng.</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noProof/>
          <w:snapToGrid w:val="0"/>
          <w:color w:val="000000" w:themeColor="text1"/>
          <w:lang w:eastAsia="et-EE"/>
        </w:rPr>
        <w:t>Ajalootunnis kujundatakse arusaamine, et maailm muutub pideval ja inimese  tegevusest sõltub, millises keskkonnas me elame</w:t>
      </w:r>
      <w:r w:rsidRPr="00BB462B">
        <w:rPr>
          <w:rFonts w:ascii="Times New Roman" w:eastAsia="Times New Roman" w:hAnsi="Times New Roman"/>
          <w:noProof/>
          <w:color w:val="000000" w:themeColor="text1"/>
          <w:lang w:eastAsia="et-EE"/>
        </w:rPr>
        <w:t xml:space="preserve"> Arendatakse õpilaste sotsiaalseid oskusi demokraatlikus ühiskonnas toimetulekuks. Selgitatakse, milline on kultuuri ja sotsiaalse keskkonna vastastikune seos.</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i/>
          <w:noProof/>
          <w:snapToGrid w:val="0"/>
          <w:color w:val="000000" w:themeColor="text1"/>
          <w:lang w:eastAsia="et-EE"/>
        </w:rPr>
        <w:t>Teemad: Kultuuri areng ja inimeste eluolu. Leiutised ja avastussed. Tehnika areng.</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u w:val="single"/>
          <w:lang w:eastAsia="et-EE"/>
        </w:rPr>
        <w:t>Tööalane karjäär ja selle kujundamine.</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Õpitakse tundma inimeste tegevusalasid ja ameteid  minevikust kuni tänapäevani.</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Rõhutatakse elukestva õppimise tähtsust. Arendatakse õpioskusi, suhtlemis- ja koostööoskusi.</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Teemad: Kultuuri areng ja inimeste eluolu. Elu keskajal.Kultuuri areng..</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Õpioskusi kujundatakse igas tunnis.</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u w:val="single"/>
          <w:lang w:eastAsia="et-EE"/>
        </w:rPr>
        <w:t>Turvalisus.</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Kujundatakse arusaam inikühiskonna pidevast arengust. Võrreldakse erinevaid ajalooperioode ja inimeste eluolu (sedaused, mille järgi inimühiskonnas on elatud erinevatel aegadel.</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Teema: Ajalooperioodide üldiseloomustused.</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u w:val="single"/>
          <w:lang w:eastAsia="et-EE"/>
        </w:rPr>
        <w:t>Infotehnoloogia ja meediaõpetus.</w:t>
      </w:r>
    </w:p>
    <w:p w:rsidR="00BB462B" w:rsidRPr="00BB462B" w:rsidRDefault="00BB462B" w:rsidP="00BB462B">
      <w:pPr>
        <w:spacing w:before="100" w:beforeAutospacing="1" w:after="100" w:afterAutospacing="1"/>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Iseseisvate uurimuslike tööde jaoks informatisooni otsimine ja tekstide koostamine Interneti materjalide,  meediaväljaannete ning televisioonisaadete/videofilmide põhjal.</w:t>
      </w:r>
    </w:p>
    <w:p w:rsidR="00BB462B" w:rsidRPr="00BB462B" w:rsidRDefault="00BB462B" w:rsidP="00BB462B">
      <w:pPr>
        <w:autoSpaceDE w:val="0"/>
        <w:autoSpaceDN w:val="0"/>
        <w:adjustRightInd w:val="0"/>
        <w:spacing w:after="0"/>
        <w:rPr>
          <w:rFonts w:ascii="Times New Roman" w:hAnsi="Times New Roman"/>
          <w:color w:val="000000" w:themeColor="text1"/>
          <w:lang w:eastAsia="et-EE"/>
        </w:rPr>
      </w:pPr>
    </w:p>
    <w:p w:rsidR="00BB462B" w:rsidRPr="00BB462B" w:rsidRDefault="00650B14" w:rsidP="00BB462B">
      <w:pPr>
        <w:pStyle w:val="ListParagraph"/>
        <w:spacing w:after="0"/>
        <w:ind w:left="792"/>
        <w:jc w:val="both"/>
        <w:rPr>
          <w:rFonts w:ascii="Times New Roman" w:hAnsi="Times New Roman"/>
          <w:b/>
          <w:color w:val="000000" w:themeColor="text1"/>
        </w:rPr>
      </w:pPr>
      <w:r>
        <w:rPr>
          <w:rFonts w:ascii="Times New Roman" w:hAnsi="Times New Roman"/>
          <w:b/>
          <w:color w:val="000000" w:themeColor="text1"/>
        </w:rPr>
        <w:t>4</w:t>
      </w:r>
      <w:r w:rsidR="00BB462B" w:rsidRPr="00BB462B">
        <w:rPr>
          <w:rFonts w:ascii="Times New Roman" w:hAnsi="Times New Roman"/>
          <w:b/>
          <w:color w:val="000000" w:themeColor="text1"/>
        </w:rPr>
        <w:t>.2.2 6.klass Vanaaeg. 70 tundi</w:t>
      </w:r>
    </w:p>
    <w:p w:rsidR="00BB462B" w:rsidRPr="00BB462B" w:rsidRDefault="00650B14" w:rsidP="00BB462B">
      <w:pPr>
        <w:pStyle w:val="ListParagraph"/>
        <w:spacing w:after="0"/>
        <w:ind w:left="792"/>
        <w:jc w:val="both"/>
        <w:rPr>
          <w:rFonts w:ascii="Times New Roman" w:hAnsi="Times New Roman"/>
          <w:b/>
          <w:color w:val="000000" w:themeColor="text1"/>
        </w:rPr>
      </w:pPr>
      <w:r>
        <w:rPr>
          <w:rFonts w:ascii="Times New Roman" w:hAnsi="Times New Roman"/>
          <w:b/>
          <w:color w:val="000000" w:themeColor="text1"/>
        </w:rPr>
        <w:t>4</w:t>
      </w:r>
      <w:r w:rsidR="00BB462B" w:rsidRPr="00BB462B">
        <w:rPr>
          <w:rFonts w:ascii="Times New Roman" w:hAnsi="Times New Roman"/>
          <w:b/>
          <w:color w:val="000000" w:themeColor="text1"/>
        </w:rPr>
        <w:t>.2.2.1 Õpitulemused</w:t>
      </w:r>
    </w:p>
    <w:p w:rsidR="00BB462B" w:rsidRPr="00BB462B" w:rsidRDefault="00BB462B" w:rsidP="00BB462B">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Teema „Muinasaeg“ (20 tundi) läbimise järel:</w:t>
      </w:r>
    </w:p>
    <w:p w:rsidR="00BB462B" w:rsidRPr="00BB462B" w:rsidRDefault="00BB462B" w:rsidP="00BB462B">
      <w:pPr>
        <w:autoSpaceDE w:val="0"/>
        <w:autoSpaceDN w:val="0"/>
        <w:adjustRightInd w:val="0"/>
        <w:spacing w:after="0" w:line="240" w:lineRule="auto"/>
        <w:rPr>
          <w:rFonts w:ascii="Times-Roman" w:hAnsi="Times-Roman" w:cs="Times-Roman"/>
          <w:color w:val="000000" w:themeColor="text1"/>
          <w:sz w:val="24"/>
          <w:szCs w:val="24"/>
          <w:lang w:eastAsia="et-EE"/>
        </w:rPr>
      </w:pPr>
      <w:r w:rsidRPr="00BB462B">
        <w:rPr>
          <w:rFonts w:ascii="Symbol" w:hAnsi="Symbol" w:cs="Symbol"/>
          <w:color w:val="000000" w:themeColor="text1"/>
          <w:sz w:val="24"/>
          <w:szCs w:val="24"/>
          <w:lang w:eastAsia="et-EE"/>
        </w:rPr>
        <w:t></w:t>
      </w:r>
      <w:r w:rsidRPr="00BB462B">
        <w:rPr>
          <w:rFonts w:ascii="Symbol" w:hAnsi="Symbol" w:cs="Symbol"/>
          <w:color w:val="000000" w:themeColor="text1"/>
          <w:sz w:val="24"/>
          <w:szCs w:val="24"/>
          <w:lang w:eastAsia="et-EE"/>
        </w:rPr>
        <w:t></w:t>
      </w:r>
      <w:r w:rsidRPr="00BB462B">
        <w:rPr>
          <w:rFonts w:ascii="Times-Roman" w:hAnsi="Times-Roman" w:cs="Times-Roman"/>
          <w:color w:val="000000" w:themeColor="text1"/>
          <w:sz w:val="24"/>
          <w:szCs w:val="24"/>
          <w:lang w:eastAsia="et-EE"/>
        </w:rPr>
        <w:t>oskab kasutada aja mõistega seonduvaid sõnu ja fraase: muinasaeg, vanaaeg,</w:t>
      </w:r>
    </w:p>
    <w:p w:rsidR="00BB462B" w:rsidRPr="00BB462B" w:rsidRDefault="00BB462B" w:rsidP="00BB462B">
      <w:pPr>
        <w:autoSpaceDE w:val="0"/>
        <w:autoSpaceDN w:val="0"/>
        <w:adjustRightInd w:val="0"/>
        <w:spacing w:after="0" w:line="240" w:lineRule="auto"/>
        <w:rPr>
          <w:rFonts w:ascii="Times-Roman" w:hAnsi="Times-Roman" w:cs="Times-Roman"/>
          <w:color w:val="000000" w:themeColor="text1"/>
          <w:sz w:val="24"/>
          <w:szCs w:val="24"/>
          <w:lang w:eastAsia="et-EE"/>
        </w:rPr>
      </w:pPr>
      <w:r w:rsidRPr="00BB462B">
        <w:rPr>
          <w:rFonts w:ascii="Times-Roman" w:hAnsi="Times-Roman" w:cs="Times-Roman"/>
          <w:color w:val="000000" w:themeColor="text1"/>
          <w:sz w:val="24"/>
          <w:szCs w:val="24"/>
          <w:lang w:eastAsia="et-EE"/>
        </w:rPr>
        <w:t>sajand, aastatuhat, e.Kr., p.Kr.</w:t>
      </w:r>
    </w:p>
    <w:p w:rsidR="00BB462B" w:rsidRPr="00BB462B" w:rsidRDefault="00BB462B" w:rsidP="00BB462B">
      <w:pPr>
        <w:autoSpaceDE w:val="0"/>
        <w:autoSpaceDN w:val="0"/>
        <w:adjustRightInd w:val="0"/>
        <w:spacing w:after="0" w:line="240" w:lineRule="auto"/>
        <w:rPr>
          <w:rFonts w:ascii="Times-Roman" w:hAnsi="Times-Roman" w:cs="Times-Roman"/>
          <w:color w:val="000000" w:themeColor="text1"/>
          <w:sz w:val="24"/>
          <w:szCs w:val="24"/>
          <w:lang w:eastAsia="et-EE"/>
        </w:rPr>
      </w:pPr>
      <w:r w:rsidRPr="00BB462B">
        <w:rPr>
          <w:rFonts w:ascii="Symbol" w:hAnsi="Symbol" w:cs="Symbol"/>
          <w:color w:val="000000" w:themeColor="text1"/>
          <w:sz w:val="24"/>
          <w:szCs w:val="24"/>
          <w:lang w:eastAsia="et-EE"/>
        </w:rPr>
        <w:t></w:t>
      </w:r>
      <w:r w:rsidRPr="00BB462B">
        <w:rPr>
          <w:rFonts w:ascii="Symbol" w:hAnsi="Symbol" w:cs="Symbol"/>
          <w:color w:val="000000" w:themeColor="text1"/>
          <w:sz w:val="24"/>
          <w:szCs w:val="24"/>
          <w:lang w:eastAsia="et-EE"/>
        </w:rPr>
        <w:t></w:t>
      </w:r>
      <w:r w:rsidRPr="00BB462B">
        <w:rPr>
          <w:rFonts w:ascii="Symbol" w:hAnsi="Symbol" w:cs="Symbol"/>
          <w:color w:val="000000" w:themeColor="text1"/>
          <w:sz w:val="24"/>
          <w:szCs w:val="24"/>
          <w:lang w:eastAsia="et-EE"/>
        </w:rPr>
        <w:t></w:t>
      </w:r>
      <w:r w:rsidRPr="00BB462B">
        <w:rPr>
          <w:rFonts w:ascii="Times-Roman" w:hAnsi="Times-Roman" w:cs="Times-Roman"/>
          <w:color w:val="000000" w:themeColor="text1"/>
          <w:sz w:val="24"/>
          <w:szCs w:val="24"/>
          <w:lang w:eastAsia="et-EE"/>
        </w:rPr>
        <w:t>teab antropogeneesi põhietappe</w:t>
      </w:r>
    </w:p>
    <w:p w:rsidR="00BB462B" w:rsidRPr="00BB462B" w:rsidRDefault="00BB462B" w:rsidP="00BB462B">
      <w:pPr>
        <w:autoSpaceDE w:val="0"/>
        <w:autoSpaceDN w:val="0"/>
        <w:adjustRightInd w:val="0"/>
        <w:spacing w:after="0" w:line="240" w:lineRule="auto"/>
        <w:rPr>
          <w:rFonts w:ascii="Times-Roman" w:hAnsi="Times-Roman" w:cs="Times-Roman"/>
          <w:color w:val="000000" w:themeColor="text1"/>
          <w:sz w:val="24"/>
          <w:szCs w:val="24"/>
          <w:lang w:eastAsia="et-EE"/>
        </w:rPr>
      </w:pPr>
      <w:r w:rsidRPr="00BB462B">
        <w:rPr>
          <w:rFonts w:ascii="Symbol" w:hAnsi="Symbol" w:cs="Symbol"/>
          <w:color w:val="000000" w:themeColor="text1"/>
          <w:sz w:val="24"/>
          <w:szCs w:val="24"/>
          <w:lang w:eastAsia="et-EE"/>
        </w:rPr>
        <w:t></w:t>
      </w:r>
      <w:r w:rsidRPr="00BB462B">
        <w:rPr>
          <w:rFonts w:ascii="Symbol" w:hAnsi="Symbol" w:cs="Symbol"/>
          <w:color w:val="000000" w:themeColor="text1"/>
          <w:sz w:val="24"/>
          <w:szCs w:val="24"/>
          <w:lang w:eastAsia="et-EE"/>
        </w:rPr>
        <w:t></w:t>
      </w:r>
      <w:r w:rsidRPr="00BB462B">
        <w:rPr>
          <w:rFonts w:ascii="Symbol" w:hAnsi="Symbol" w:cs="Symbol"/>
          <w:color w:val="000000" w:themeColor="text1"/>
          <w:sz w:val="24"/>
          <w:szCs w:val="24"/>
          <w:lang w:eastAsia="et-EE"/>
        </w:rPr>
        <w:t></w:t>
      </w:r>
      <w:r w:rsidRPr="00BB462B">
        <w:rPr>
          <w:rFonts w:ascii="Times-Roman" w:hAnsi="Times-Roman" w:cs="Times-Roman"/>
          <w:color w:val="000000" w:themeColor="text1"/>
          <w:sz w:val="24"/>
          <w:szCs w:val="24"/>
          <w:lang w:eastAsia="et-EE"/>
        </w:rPr>
        <w:t>tunneb muinasaja inimese tegevusalasid</w:t>
      </w:r>
    </w:p>
    <w:p w:rsidR="00BB462B" w:rsidRPr="00BB462B" w:rsidRDefault="00BB462B" w:rsidP="00BB462B">
      <w:pPr>
        <w:autoSpaceDE w:val="0"/>
        <w:autoSpaceDN w:val="0"/>
        <w:adjustRightInd w:val="0"/>
        <w:spacing w:after="0" w:line="240" w:lineRule="auto"/>
        <w:rPr>
          <w:rFonts w:ascii="Times-Roman" w:hAnsi="Times-Roman" w:cs="Times-Roman"/>
          <w:color w:val="000000" w:themeColor="text1"/>
          <w:sz w:val="24"/>
          <w:szCs w:val="24"/>
          <w:lang w:eastAsia="et-EE"/>
        </w:rPr>
      </w:pPr>
      <w:r w:rsidRPr="00BB462B">
        <w:rPr>
          <w:rFonts w:ascii="Symbol" w:hAnsi="Symbol" w:cs="Symbol"/>
          <w:color w:val="000000" w:themeColor="text1"/>
          <w:sz w:val="24"/>
          <w:szCs w:val="24"/>
          <w:lang w:eastAsia="et-EE"/>
        </w:rPr>
        <w:t></w:t>
      </w:r>
      <w:r w:rsidRPr="00BB462B">
        <w:rPr>
          <w:rFonts w:ascii="Symbol" w:hAnsi="Symbol" w:cs="Symbol"/>
          <w:color w:val="000000" w:themeColor="text1"/>
          <w:sz w:val="24"/>
          <w:szCs w:val="24"/>
          <w:lang w:eastAsia="et-EE"/>
        </w:rPr>
        <w:t></w:t>
      </w:r>
      <w:r w:rsidRPr="00BB462B">
        <w:rPr>
          <w:rFonts w:ascii="Times-Roman" w:hAnsi="Times-Roman" w:cs="Times-Roman"/>
          <w:color w:val="000000" w:themeColor="text1"/>
          <w:sz w:val="24"/>
          <w:szCs w:val="24"/>
          <w:lang w:eastAsia="et-EE"/>
        </w:rPr>
        <w:t>tunneb kaarti (põlluharimise piirkonnad)</w:t>
      </w:r>
    </w:p>
    <w:p w:rsidR="00BB462B" w:rsidRPr="00BB462B" w:rsidRDefault="00BB462B" w:rsidP="00BB462B">
      <w:pPr>
        <w:autoSpaceDE w:val="0"/>
        <w:autoSpaceDN w:val="0"/>
        <w:adjustRightInd w:val="0"/>
        <w:spacing w:after="0" w:line="240" w:lineRule="auto"/>
        <w:rPr>
          <w:rFonts w:ascii="Times-Roman" w:hAnsi="Times-Roman" w:cs="Times-Roman"/>
          <w:color w:val="000000" w:themeColor="text1"/>
          <w:sz w:val="24"/>
          <w:szCs w:val="24"/>
          <w:lang w:eastAsia="et-EE"/>
        </w:rPr>
      </w:pPr>
      <w:r w:rsidRPr="00BB462B">
        <w:rPr>
          <w:rFonts w:ascii="Symbol" w:hAnsi="Symbol" w:cs="Symbol"/>
          <w:color w:val="000000" w:themeColor="text1"/>
          <w:sz w:val="24"/>
          <w:szCs w:val="24"/>
          <w:lang w:eastAsia="et-EE"/>
        </w:rPr>
        <w:t></w:t>
      </w:r>
      <w:r w:rsidRPr="00BB462B">
        <w:rPr>
          <w:rFonts w:ascii="Symbol" w:hAnsi="Symbol" w:cs="Symbol"/>
          <w:color w:val="000000" w:themeColor="text1"/>
          <w:sz w:val="24"/>
          <w:szCs w:val="24"/>
          <w:lang w:eastAsia="et-EE"/>
        </w:rPr>
        <w:t></w:t>
      </w:r>
      <w:r w:rsidRPr="00BB462B">
        <w:rPr>
          <w:rFonts w:ascii="Symbol" w:hAnsi="Symbol" w:cs="Symbol"/>
          <w:color w:val="000000" w:themeColor="text1"/>
          <w:sz w:val="24"/>
          <w:szCs w:val="24"/>
          <w:lang w:eastAsia="et-EE"/>
        </w:rPr>
        <w:t></w:t>
      </w:r>
      <w:r w:rsidRPr="00BB462B">
        <w:rPr>
          <w:rFonts w:ascii="Times-Roman" w:hAnsi="Times-Roman" w:cs="Times-Roman"/>
          <w:color w:val="000000" w:themeColor="text1"/>
          <w:sz w:val="24"/>
          <w:szCs w:val="24"/>
          <w:lang w:eastAsia="et-EE"/>
        </w:rPr>
        <w:t>metallide kasutuselevõtuga kaasnevad muudatused inimese elus</w:t>
      </w:r>
    </w:p>
    <w:p w:rsidR="00BB462B" w:rsidRPr="00BB462B" w:rsidRDefault="00BB462B" w:rsidP="00BB462B">
      <w:pPr>
        <w:autoSpaceDE w:val="0"/>
        <w:autoSpaceDN w:val="0"/>
        <w:adjustRightInd w:val="0"/>
        <w:spacing w:after="0" w:line="240" w:lineRule="auto"/>
        <w:rPr>
          <w:rFonts w:ascii="Times-Roman" w:hAnsi="Times-Roman" w:cs="Times-Roman"/>
          <w:color w:val="000000" w:themeColor="text1"/>
          <w:sz w:val="24"/>
          <w:szCs w:val="24"/>
          <w:lang w:eastAsia="et-EE"/>
        </w:rPr>
      </w:pPr>
      <w:r w:rsidRPr="00BB462B">
        <w:rPr>
          <w:rFonts w:ascii="Symbol" w:hAnsi="Symbol" w:cs="Symbol"/>
          <w:color w:val="000000" w:themeColor="text1"/>
          <w:sz w:val="24"/>
          <w:szCs w:val="24"/>
          <w:lang w:eastAsia="et-EE"/>
        </w:rPr>
        <w:t></w:t>
      </w:r>
      <w:r w:rsidRPr="00BB462B">
        <w:rPr>
          <w:rFonts w:ascii="Symbol" w:hAnsi="Symbol" w:cs="Symbol"/>
          <w:color w:val="000000" w:themeColor="text1"/>
          <w:sz w:val="24"/>
          <w:szCs w:val="24"/>
          <w:lang w:eastAsia="et-EE"/>
        </w:rPr>
        <w:t></w:t>
      </w:r>
      <w:r w:rsidRPr="00BB462B">
        <w:rPr>
          <w:rFonts w:ascii="Times-Roman" w:hAnsi="Times-Roman" w:cs="Times-Roman"/>
          <w:color w:val="000000" w:themeColor="text1"/>
          <w:sz w:val="24"/>
          <w:szCs w:val="24"/>
          <w:lang w:eastAsia="et-EE"/>
        </w:rPr>
        <w:t>Pulli ja Kunda asulad kui Eesti vanimad</w:t>
      </w:r>
    </w:p>
    <w:p w:rsidR="00BB462B" w:rsidRPr="00BB462B" w:rsidRDefault="00BB462B" w:rsidP="00BB462B">
      <w:pPr>
        <w:pStyle w:val="ListParagraph"/>
        <w:spacing w:after="0"/>
        <w:ind w:left="0"/>
        <w:jc w:val="both"/>
        <w:rPr>
          <w:rFonts w:ascii="Times-Roman" w:hAnsi="Times-Roman" w:cs="Times-Roman"/>
          <w:color w:val="000000" w:themeColor="text1"/>
          <w:sz w:val="24"/>
          <w:szCs w:val="24"/>
          <w:lang w:eastAsia="et-EE"/>
        </w:rPr>
      </w:pPr>
      <w:r w:rsidRPr="00BB462B">
        <w:rPr>
          <w:rFonts w:ascii="Symbol" w:hAnsi="Symbol" w:cs="Symbol"/>
          <w:color w:val="000000" w:themeColor="text1"/>
          <w:sz w:val="24"/>
          <w:szCs w:val="24"/>
          <w:lang w:eastAsia="et-EE"/>
        </w:rPr>
        <w:t></w:t>
      </w:r>
      <w:r w:rsidRPr="00BB462B">
        <w:rPr>
          <w:rFonts w:ascii="Symbol" w:hAnsi="Symbol" w:cs="Symbol"/>
          <w:color w:val="000000" w:themeColor="text1"/>
          <w:sz w:val="24"/>
          <w:szCs w:val="24"/>
          <w:lang w:eastAsia="et-EE"/>
        </w:rPr>
        <w:t></w:t>
      </w:r>
      <w:r w:rsidRPr="00BB462B">
        <w:rPr>
          <w:rFonts w:ascii="Times-Roman" w:hAnsi="Times-Roman" w:cs="Times-Roman"/>
          <w:color w:val="000000" w:themeColor="text1"/>
          <w:sz w:val="24"/>
          <w:szCs w:val="24"/>
          <w:lang w:eastAsia="et-EE"/>
        </w:rPr>
        <w:t>omab ettekujutust eestlaste päritolu küsimusest</w:t>
      </w:r>
    </w:p>
    <w:p w:rsidR="00BB462B" w:rsidRPr="00BB462B" w:rsidRDefault="00BB462B" w:rsidP="00BB462B">
      <w:pPr>
        <w:autoSpaceDE w:val="0"/>
        <w:autoSpaceDN w:val="0"/>
        <w:adjustRightInd w:val="0"/>
        <w:spacing w:after="0" w:line="240" w:lineRule="auto"/>
        <w:rPr>
          <w:rFonts w:ascii="Times New Roman" w:hAnsi="Times New Roman"/>
          <w:bCs/>
          <w:color w:val="000000" w:themeColor="text1"/>
          <w:lang w:eastAsia="et-EE"/>
        </w:rPr>
      </w:pPr>
      <w:r w:rsidRPr="00BB462B">
        <w:rPr>
          <w:rFonts w:ascii="Times New Roman" w:hAnsi="Times New Roman"/>
          <w:bCs/>
          <w:color w:val="000000" w:themeColor="text1"/>
          <w:lang w:eastAsia="et-EE"/>
        </w:rPr>
        <w:t>Teema „Vanad Idamaad” läbimise järel õpilane:</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lastRenderedPageBreak/>
        <w:t>1) selgitab, miks, kus ja millal tekkisid vanaaja kõrgkultuurid, näitab kaardil Egiptust ja</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Mesopotaamiat;</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2) selgitab, milline oli vanaaja riiklik korraldus, kirjeldab vanaaja elulaadi ja religiooni</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Egiptuse ning Mesopotaamia näitel;</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3) tunneb vanaaja kultuuri- ja teadussaavutusi: meditsiin, matemaatika, astronoomia,</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kirjandus, kujutav kunst, Egiptuse püramiidid, Babüloni rippaiad; teab, et esimesed</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kirjasüsteemid olid kiilkiri ja hieroglüüfkiri;</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4) teab, et Iisraelis tekkis monoteistlik religioon, selgitab, mis on Vana Testamen</w:t>
      </w:r>
    </w:p>
    <w:p w:rsidR="00BB462B" w:rsidRPr="00BB462B" w:rsidRDefault="00BB462B" w:rsidP="00BB462B">
      <w:pPr>
        <w:autoSpaceDE w:val="0"/>
        <w:autoSpaceDN w:val="0"/>
        <w:adjustRightInd w:val="0"/>
        <w:spacing w:after="0" w:line="240" w:lineRule="auto"/>
        <w:rPr>
          <w:rFonts w:ascii="Times New Roman" w:hAnsi="Times New Roman"/>
          <w:i/>
          <w:iCs/>
          <w:color w:val="000000" w:themeColor="text1"/>
          <w:lang w:eastAsia="et-EE"/>
        </w:rPr>
      </w:pPr>
      <w:r w:rsidRPr="00BB462B">
        <w:rPr>
          <w:rFonts w:ascii="Times New Roman" w:hAnsi="Times New Roman"/>
          <w:color w:val="000000" w:themeColor="text1"/>
          <w:lang w:eastAsia="et-EE"/>
        </w:rPr>
        <w:t xml:space="preserve">t5) seletab ja kasutab kontekstis mõisteid </w:t>
      </w:r>
      <w:r w:rsidRPr="00BB462B">
        <w:rPr>
          <w:rFonts w:ascii="Times New Roman" w:hAnsi="Times New Roman"/>
          <w:i/>
          <w:iCs/>
          <w:color w:val="000000" w:themeColor="text1"/>
          <w:lang w:eastAsia="et-EE"/>
        </w:rPr>
        <w:t>tsivilisatsioon, linnriik, vaarao, muumia, sfinks,</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i/>
          <w:iCs/>
          <w:color w:val="000000" w:themeColor="text1"/>
          <w:lang w:eastAsia="et-EE"/>
        </w:rPr>
        <w:t>tempel, püramiid, preester</w:t>
      </w:r>
      <w:r w:rsidRPr="00BB462B">
        <w:rPr>
          <w:rFonts w:ascii="Times New Roman" w:hAnsi="Times New Roman"/>
          <w:color w:val="000000" w:themeColor="text1"/>
          <w:lang w:eastAsia="et-EE"/>
        </w:rPr>
        <w:t>;</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6) teab, kes olid järgmised isikuid ja iseloomustab nende tegevust: Thutmosis III, Ramses</w:t>
      </w:r>
    </w:p>
    <w:p w:rsidR="00BB462B" w:rsidRPr="00BB462B" w:rsidRDefault="00BB462B" w:rsidP="00BB462B">
      <w:pPr>
        <w:pStyle w:val="ListParagraph"/>
        <w:spacing w:after="0"/>
        <w:ind w:left="0"/>
        <w:jc w:val="both"/>
        <w:rPr>
          <w:rFonts w:ascii="Times New Roman" w:hAnsi="Times New Roman"/>
          <w:color w:val="000000" w:themeColor="text1"/>
          <w:lang w:eastAsia="et-EE"/>
        </w:rPr>
      </w:pPr>
      <w:r w:rsidRPr="00BB462B">
        <w:rPr>
          <w:rFonts w:ascii="Times New Roman" w:hAnsi="Times New Roman"/>
          <w:color w:val="000000" w:themeColor="text1"/>
          <w:lang w:eastAsia="et-EE"/>
        </w:rPr>
        <w:t>II, Tutanhamon, Hammurapi, Mooses, Taavet.</w:t>
      </w:r>
    </w:p>
    <w:p w:rsidR="00BB462B" w:rsidRPr="00BB462B" w:rsidRDefault="00BB462B" w:rsidP="00BB462B">
      <w:pPr>
        <w:autoSpaceDE w:val="0"/>
        <w:autoSpaceDN w:val="0"/>
        <w:adjustRightInd w:val="0"/>
        <w:spacing w:after="0" w:line="240" w:lineRule="auto"/>
        <w:rPr>
          <w:rFonts w:ascii="Times New Roman" w:hAnsi="Times New Roman"/>
          <w:bCs/>
          <w:color w:val="000000" w:themeColor="text1"/>
          <w:lang w:eastAsia="et-EE"/>
        </w:rPr>
      </w:pPr>
      <w:r w:rsidRPr="00BB462B">
        <w:rPr>
          <w:rFonts w:ascii="Times New Roman" w:hAnsi="Times New Roman"/>
          <w:color w:val="000000" w:themeColor="text1"/>
          <w:lang w:eastAsia="et-EE"/>
        </w:rPr>
        <w:t xml:space="preserve">Teema </w:t>
      </w:r>
      <w:r w:rsidRPr="00BB462B">
        <w:rPr>
          <w:rFonts w:ascii="Times New Roman" w:hAnsi="Times New Roman"/>
          <w:bCs/>
          <w:color w:val="000000" w:themeColor="text1"/>
          <w:lang w:eastAsia="et-EE"/>
        </w:rPr>
        <w:t>„Vana-Kreeka” läbimise järel õpilane:</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1) näitab kaardil Kreetat, Kreekat, Balkani poolsaart, Ateenat, Spartat, riigi laienemist</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hellenismi perioodil;</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2) teab, et Vana-Kreeka tsivilisatsioon sai alguse Kreeta-Mükeene kultuurist;</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3) tunneb Vana-Kreeka ühiskonnakorraldust Ateena ja Sparta näitel ning võrdleb neid</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kirjelduse põhjal;</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4) kirjeldab Vana-Kreeka kultuuri ja eluolu iseloomulikke jooni järgmistes valdkondades:</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kirjandus, teater, religioon, kunst, sport;</w:t>
      </w:r>
    </w:p>
    <w:p w:rsidR="00BB462B" w:rsidRPr="00BB462B" w:rsidRDefault="00BB462B" w:rsidP="00BB462B">
      <w:pPr>
        <w:autoSpaceDE w:val="0"/>
        <w:autoSpaceDN w:val="0"/>
        <w:adjustRightInd w:val="0"/>
        <w:spacing w:after="0" w:line="240" w:lineRule="auto"/>
        <w:rPr>
          <w:rFonts w:ascii="Times New Roman" w:hAnsi="Times New Roman"/>
          <w:i/>
          <w:iCs/>
          <w:color w:val="000000" w:themeColor="text1"/>
          <w:lang w:eastAsia="et-EE"/>
        </w:rPr>
      </w:pPr>
      <w:r w:rsidRPr="00BB462B">
        <w:rPr>
          <w:rFonts w:ascii="Times New Roman" w:hAnsi="Times New Roman"/>
          <w:color w:val="000000" w:themeColor="text1"/>
          <w:lang w:eastAsia="et-EE"/>
        </w:rPr>
        <w:t xml:space="preserve">5) seletab ja kasutab kontekstis mõisteid </w:t>
      </w:r>
      <w:r w:rsidRPr="00BB462B">
        <w:rPr>
          <w:rFonts w:ascii="Times New Roman" w:hAnsi="Times New Roman"/>
          <w:i/>
          <w:iCs/>
          <w:color w:val="000000" w:themeColor="text1"/>
          <w:lang w:eastAsia="et-EE"/>
        </w:rPr>
        <w:t>polis, rahvakoosolek, akropol, agoraa, türann,</w:t>
      </w:r>
    </w:p>
    <w:p w:rsidR="00BB462B" w:rsidRPr="00BB462B" w:rsidRDefault="00BB462B" w:rsidP="00BB462B">
      <w:pPr>
        <w:autoSpaceDE w:val="0"/>
        <w:autoSpaceDN w:val="0"/>
        <w:adjustRightInd w:val="0"/>
        <w:spacing w:after="0" w:line="240" w:lineRule="auto"/>
        <w:rPr>
          <w:rFonts w:ascii="Times New Roman" w:hAnsi="Times New Roman"/>
          <w:i/>
          <w:iCs/>
          <w:color w:val="000000" w:themeColor="text1"/>
          <w:lang w:eastAsia="et-EE"/>
        </w:rPr>
      </w:pPr>
      <w:r w:rsidRPr="00BB462B">
        <w:rPr>
          <w:rFonts w:ascii="Times New Roman" w:hAnsi="Times New Roman"/>
          <w:i/>
          <w:iCs/>
          <w:color w:val="000000" w:themeColor="text1"/>
          <w:lang w:eastAsia="et-EE"/>
        </w:rPr>
        <w:t>aristokraatia, demokraatia, kodanik, ori, eepos, olümpiamängud, teater, tragöödia,</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i/>
          <w:iCs/>
          <w:color w:val="000000" w:themeColor="text1"/>
          <w:lang w:eastAsia="et-EE"/>
        </w:rPr>
        <w:t>komöödia, skulptuur, Trooja sõda, hellenid, tähestik</w:t>
      </w:r>
      <w:r w:rsidRPr="00BB462B">
        <w:rPr>
          <w:rFonts w:ascii="Times New Roman" w:hAnsi="Times New Roman"/>
          <w:color w:val="000000" w:themeColor="text1"/>
          <w:lang w:eastAsia="et-EE"/>
        </w:rPr>
        <w:t>;</w:t>
      </w:r>
    </w:p>
    <w:p w:rsidR="00BB462B" w:rsidRPr="00BB462B" w:rsidRDefault="00BB462B" w:rsidP="00BB462B">
      <w:pPr>
        <w:pStyle w:val="ListParagraph"/>
        <w:spacing w:after="0"/>
        <w:ind w:left="0"/>
        <w:jc w:val="both"/>
        <w:rPr>
          <w:rFonts w:ascii="Times New Roman" w:hAnsi="Times New Roman"/>
          <w:color w:val="000000" w:themeColor="text1"/>
          <w:lang w:eastAsia="et-EE"/>
        </w:rPr>
      </w:pPr>
      <w:r w:rsidRPr="00BB462B">
        <w:rPr>
          <w:rFonts w:ascii="Times New Roman" w:hAnsi="Times New Roman"/>
          <w:color w:val="000000" w:themeColor="text1"/>
          <w:lang w:eastAsia="et-EE"/>
        </w:rPr>
        <w:t>6) teab, kes olid Zeus, Herakles, Homeros, Herodotos, Perikles, Aleksander Suur</w:t>
      </w:r>
    </w:p>
    <w:p w:rsidR="00BB462B" w:rsidRPr="00BB462B" w:rsidRDefault="00BB462B" w:rsidP="00BB462B">
      <w:pPr>
        <w:autoSpaceDE w:val="0"/>
        <w:autoSpaceDN w:val="0"/>
        <w:adjustRightInd w:val="0"/>
        <w:spacing w:after="0" w:line="240" w:lineRule="auto"/>
        <w:rPr>
          <w:rFonts w:ascii="Times New Roman" w:hAnsi="Times New Roman"/>
          <w:bCs/>
          <w:color w:val="000000" w:themeColor="text1"/>
          <w:lang w:eastAsia="et-EE"/>
        </w:rPr>
      </w:pPr>
      <w:r w:rsidRPr="00BB462B">
        <w:rPr>
          <w:rFonts w:ascii="Times New Roman" w:hAnsi="Times New Roman"/>
          <w:color w:val="000000" w:themeColor="text1"/>
          <w:lang w:eastAsia="et-EE"/>
        </w:rPr>
        <w:t xml:space="preserve">Teema </w:t>
      </w:r>
      <w:r w:rsidRPr="00BB462B">
        <w:rPr>
          <w:rFonts w:ascii="Times New Roman" w:hAnsi="Times New Roman"/>
          <w:bCs/>
          <w:color w:val="000000" w:themeColor="text1"/>
          <w:lang w:eastAsia="et-EE"/>
        </w:rPr>
        <w:t>„Vana-Rooma” läbimise järel õpilane:</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1) näitab kaardil Apenniini poolsaart, Vahemerd, Kartaagot, Roomat, Konstantinoopolit,</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Ida-Roomat ja Lääne-Roomat;</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2) teab Rooma riigi tekkelugu ning näitab kaardil Rooma riigi territooriumi ja selle</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laienemist;</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3) selgitab Rooma riigikorda eri aegadel;</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4) iseloomustab eluolu ja kultuuri Rooma riigis;</w:t>
      </w:r>
    </w:p>
    <w:p w:rsidR="00BB462B" w:rsidRPr="00BB462B" w:rsidRDefault="00BB462B" w:rsidP="00BB462B">
      <w:pPr>
        <w:autoSpaceDE w:val="0"/>
        <w:autoSpaceDN w:val="0"/>
        <w:adjustRightInd w:val="0"/>
        <w:spacing w:after="0" w:line="240" w:lineRule="auto"/>
        <w:rPr>
          <w:rFonts w:ascii="Times New Roman" w:hAnsi="Times New Roman"/>
          <w:i/>
          <w:iCs/>
          <w:color w:val="000000" w:themeColor="text1"/>
          <w:lang w:eastAsia="et-EE"/>
        </w:rPr>
      </w:pPr>
      <w:r w:rsidRPr="00BB462B">
        <w:rPr>
          <w:rFonts w:ascii="Times New Roman" w:hAnsi="Times New Roman"/>
          <w:color w:val="000000" w:themeColor="text1"/>
          <w:lang w:eastAsia="et-EE"/>
        </w:rPr>
        <w:t xml:space="preserve">5) seletab ja kasutab kontekstis mõisteid </w:t>
      </w:r>
      <w:r w:rsidRPr="00BB462B">
        <w:rPr>
          <w:rFonts w:ascii="Times New Roman" w:hAnsi="Times New Roman"/>
          <w:i/>
          <w:iCs/>
          <w:color w:val="000000" w:themeColor="text1"/>
          <w:lang w:eastAsia="et-EE"/>
        </w:rPr>
        <w:t>vabariik, foorum, kapitoolium, Colosseum,</w:t>
      </w:r>
    </w:p>
    <w:p w:rsidR="00BB462B" w:rsidRPr="00BB462B" w:rsidRDefault="00BB462B" w:rsidP="00BB462B">
      <w:pPr>
        <w:autoSpaceDE w:val="0"/>
        <w:autoSpaceDN w:val="0"/>
        <w:adjustRightInd w:val="0"/>
        <w:spacing w:after="0" w:line="240" w:lineRule="auto"/>
        <w:rPr>
          <w:rFonts w:ascii="Times New Roman" w:hAnsi="Times New Roman"/>
          <w:i/>
          <w:iCs/>
          <w:color w:val="000000" w:themeColor="text1"/>
          <w:lang w:eastAsia="et-EE"/>
        </w:rPr>
      </w:pPr>
      <w:r w:rsidRPr="00BB462B">
        <w:rPr>
          <w:rFonts w:ascii="Times New Roman" w:hAnsi="Times New Roman"/>
          <w:i/>
          <w:iCs/>
          <w:color w:val="000000" w:themeColor="text1"/>
          <w:lang w:eastAsia="et-EE"/>
        </w:rPr>
        <w:t>patriits, plebei, konsul, senat, rahvatribuun, orjandus, amfiteater, gladiaator, leegion,</w:t>
      </w:r>
    </w:p>
    <w:p w:rsidR="00BB462B" w:rsidRPr="00BB462B" w:rsidRDefault="00BB462B" w:rsidP="00BB462B">
      <w:pPr>
        <w:autoSpaceDE w:val="0"/>
        <w:autoSpaceDN w:val="0"/>
        <w:adjustRightInd w:val="0"/>
        <w:spacing w:after="0" w:line="240" w:lineRule="auto"/>
        <w:rPr>
          <w:rFonts w:ascii="Times New Roman" w:hAnsi="Times New Roman"/>
          <w:i/>
          <w:iCs/>
          <w:color w:val="000000" w:themeColor="text1"/>
          <w:lang w:eastAsia="et-EE"/>
        </w:rPr>
      </w:pPr>
      <w:r w:rsidRPr="00BB462B">
        <w:rPr>
          <w:rFonts w:ascii="Times New Roman" w:hAnsi="Times New Roman"/>
          <w:i/>
          <w:iCs/>
          <w:color w:val="000000" w:themeColor="text1"/>
          <w:lang w:eastAsia="et-EE"/>
        </w:rPr>
        <w:t>kodusõda, kristlus, piibel, Rooma õigus, provints, Ida-Rooma, Lääne-Rooma, Kartaago,</w:t>
      </w:r>
    </w:p>
    <w:p w:rsidR="00BB462B" w:rsidRPr="00BB462B" w:rsidRDefault="00BB462B" w:rsidP="00BB462B">
      <w:pPr>
        <w:autoSpaceDE w:val="0"/>
        <w:autoSpaceDN w:val="0"/>
        <w:adjustRightInd w:val="0"/>
        <w:spacing w:after="0" w:line="240" w:lineRule="auto"/>
        <w:rPr>
          <w:rFonts w:ascii="Times New Roman" w:hAnsi="Times New Roman"/>
          <w:i/>
          <w:iCs/>
          <w:color w:val="000000" w:themeColor="text1"/>
          <w:lang w:eastAsia="et-EE"/>
        </w:rPr>
      </w:pPr>
      <w:r w:rsidRPr="00BB462B">
        <w:rPr>
          <w:rFonts w:ascii="Times New Roman" w:hAnsi="Times New Roman"/>
          <w:i/>
          <w:iCs/>
          <w:color w:val="000000" w:themeColor="text1"/>
          <w:lang w:eastAsia="et-EE"/>
        </w:rPr>
        <w:t>Konstantinoopol, ladina keel;</w:t>
      </w:r>
    </w:p>
    <w:p w:rsidR="00BB462B" w:rsidRPr="00BB462B" w:rsidRDefault="00BB462B" w:rsidP="00BB462B">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6) teab, kes olid järgmised isikud ja iseloomustab nende tegevust: Romulus, Hannibal,</w:t>
      </w:r>
    </w:p>
    <w:p w:rsidR="00BB462B" w:rsidRPr="00BB462B" w:rsidRDefault="00BB462B" w:rsidP="00BB462B">
      <w:pPr>
        <w:pStyle w:val="ListParagraph"/>
        <w:spacing w:after="0"/>
        <w:ind w:left="0"/>
        <w:jc w:val="both"/>
        <w:rPr>
          <w:rFonts w:ascii="Times New Roman" w:hAnsi="Times New Roman"/>
          <w:color w:val="000000" w:themeColor="text1"/>
          <w:sz w:val="24"/>
          <w:szCs w:val="24"/>
          <w:lang w:eastAsia="et-EE"/>
        </w:rPr>
      </w:pPr>
      <w:r w:rsidRPr="00BB462B">
        <w:rPr>
          <w:rFonts w:ascii="Times New Roman" w:hAnsi="Times New Roman"/>
          <w:color w:val="000000" w:themeColor="text1"/>
          <w:lang w:eastAsia="et-EE"/>
        </w:rPr>
        <w:t>Caesar, Augustus, Jeesus Kristus</w:t>
      </w:r>
      <w:r w:rsidRPr="00BB462B">
        <w:rPr>
          <w:rFonts w:ascii="Times New Roman" w:hAnsi="Times New Roman"/>
          <w:color w:val="000000" w:themeColor="text1"/>
          <w:sz w:val="24"/>
          <w:szCs w:val="24"/>
          <w:lang w:eastAsia="et-EE"/>
        </w:rPr>
        <w:t>.</w:t>
      </w:r>
    </w:p>
    <w:p w:rsidR="00BB462B" w:rsidRPr="00BB462B" w:rsidRDefault="00650B14" w:rsidP="00BB462B">
      <w:pPr>
        <w:spacing w:before="100" w:beforeAutospacing="1" w:after="100" w:afterAutospacing="1" w:line="240" w:lineRule="auto"/>
        <w:rPr>
          <w:rFonts w:ascii="Times New Roman" w:eastAsia="Times New Roman" w:hAnsi="Times New Roman"/>
          <w:b/>
          <w:noProof/>
          <w:color w:val="000000" w:themeColor="text1"/>
          <w:sz w:val="24"/>
          <w:szCs w:val="24"/>
          <w:lang w:eastAsia="et-EE"/>
        </w:rPr>
      </w:pPr>
      <w:r>
        <w:rPr>
          <w:rFonts w:ascii="Times New Roman" w:eastAsia="Times New Roman" w:hAnsi="Times New Roman"/>
          <w:b/>
          <w:noProof/>
          <w:color w:val="000000" w:themeColor="text1"/>
          <w:sz w:val="24"/>
          <w:szCs w:val="24"/>
          <w:lang w:eastAsia="et-EE"/>
        </w:rPr>
        <w:t>4</w:t>
      </w:r>
      <w:r w:rsidR="00BB462B" w:rsidRPr="00BB462B">
        <w:rPr>
          <w:rFonts w:ascii="Times New Roman" w:eastAsia="Times New Roman" w:hAnsi="Times New Roman"/>
          <w:b/>
          <w:noProof/>
          <w:color w:val="000000" w:themeColor="text1"/>
          <w:sz w:val="24"/>
          <w:szCs w:val="24"/>
          <w:lang w:eastAsia="et-EE"/>
        </w:rPr>
        <w:t>.2.2.2.Õppesisu</w:t>
      </w:r>
    </w:p>
    <w:p w:rsidR="00BB462B" w:rsidRPr="00BB462B" w:rsidRDefault="00BB462B" w:rsidP="00BB462B">
      <w:pPr>
        <w:spacing w:before="100" w:beforeAutospacing="1" w:after="100" w:afterAutospacing="1"/>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Ajalugu kui teadus, ajalooperioodid ja ajalooallikad. Ajaarvamine, aja märkimine ajajoonel, ajaarvutamine.</w:t>
      </w:r>
      <w:r w:rsidRPr="00BB462B">
        <w:rPr>
          <w:rFonts w:ascii="Times New Roman" w:eastAsia="Times New Roman" w:hAnsi="Times New Roman"/>
          <w:i/>
          <w:noProof/>
          <w:color w:val="000000" w:themeColor="text1"/>
          <w:lang w:eastAsia="et-EE"/>
        </w:rPr>
        <w:t>Põhimõisted: ajalugu, arheoloogia, ajalooallikad, ajaarvamine, ajalooperioodid, muinasaeg, vanaaeg, sajand, aastatuhat, eKr, pKr.</w:t>
      </w:r>
    </w:p>
    <w:p w:rsidR="00BB462B" w:rsidRPr="00BB462B" w:rsidRDefault="00BB462B" w:rsidP="00BB462B">
      <w:pPr>
        <w:spacing w:before="100" w:beforeAutospacing="1" w:after="100" w:afterAutospacing="1"/>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 Muinasaeg, selle arengujärgud ja üldiseloomustus. Inimkonna ajaloo algus. Vanem ja keskmine kiviaeg. Inimrasside kujunemine. Põlluharimise ja karjakasvatamise algus. Metalliajastu algus. Klassiühiskonna kujunemine.</w:t>
      </w:r>
      <w:r w:rsidRPr="00BB462B">
        <w:rPr>
          <w:rFonts w:ascii="Times New Roman" w:eastAsia="Times New Roman" w:hAnsi="Times New Roman"/>
          <w:i/>
          <w:noProof/>
          <w:color w:val="000000" w:themeColor="text1"/>
          <w:lang w:eastAsia="et-EE"/>
        </w:rPr>
        <w:t>Põhimõisted: kiviaeg, korilus jääaeg, sugukond, hõim, religioon, inimrassid, pronksiaeg, rauaaeg, klassiühiskond.</w:t>
      </w:r>
    </w:p>
    <w:p w:rsidR="00BB462B" w:rsidRPr="00BB462B" w:rsidRDefault="00BB462B" w:rsidP="00BB462B">
      <w:pPr>
        <w:spacing w:before="100" w:beforeAutospacing="1" w:after="100" w:afterAutospacing="1"/>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 Muinasaeg Eestis. Vanim inimasustus Eestis. Eesti nooremal kiviajal. Eesti varane metalliaeg.</w:t>
      </w:r>
      <w:r w:rsidRPr="00BB462B">
        <w:rPr>
          <w:rFonts w:ascii="Times New Roman" w:eastAsia="Times New Roman" w:hAnsi="Times New Roman"/>
          <w:i/>
          <w:noProof/>
          <w:color w:val="000000" w:themeColor="text1"/>
          <w:lang w:eastAsia="et-EE"/>
        </w:rPr>
        <w:t>Põhimõisted: Kunda kultuur, Asva kultuur, soome-ugrilased.</w:t>
      </w:r>
    </w:p>
    <w:p w:rsidR="00BB462B" w:rsidRPr="00BB462B" w:rsidRDefault="00BB462B" w:rsidP="00BB462B">
      <w:pPr>
        <w:spacing w:before="100" w:beforeAutospacing="1" w:after="100" w:afterAutospacing="1"/>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lastRenderedPageBreak/>
        <w:t> Vanaaeg. Vanaaja sisu ja üldiseloomustus.</w:t>
      </w:r>
    </w:p>
    <w:p w:rsidR="00BB462B" w:rsidRPr="00BB462B" w:rsidRDefault="00BB462B" w:rsidP="00BB462B">
      <w:pPr>
        <w:spacing w:before="100" w:beforeAutospacing="1" w:after="100" w:afterAutospacing="1"/>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Vana-Ida. Vana-Egiptus. Sumerid. Mesopotaamia. Iisraeli ja juuda riik. Vana-Ida kõrgkultuuride põhijooned.</w:t>
      </w:r>
      <w:r w:rsidRPr="00BB462B">
        <w:rPr>
          <w:rFonts w:ascii="Times New Roman" w:eastAsia="Times New Roman" w:hAnsi="Times New Roman"/>
          <w:i/>
          <w:noProof/>
          <w:color w:val="000000" w:themeColor="text1"/>
          <w:lang w:eastAsia="et-EE"/>
        </w:rPr>
        <w:t>Põhimõisted: tsivilisatsioon, kultuur, riik, vaarao, püramiid,  sumerid – maailma vanim ajalooline rahvas, impeerium, Vana Testament.</w:t>
      </w:r>
    </w:p>
    <w:p w:rsidR="00BB462B" w:rsidRPr="00BB462B" w:rsidRDefault="00BB462B" w:rsidP="00BB462B">
      <w:pPr>
        <w:spacing w:before="100" w:beforeAutospacing="1" w:after="100" w:afterAutospacing="1"/>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 xml:space="preserve"> Vana-Kreeka: vanim kõrgkultuur Euroopas. Kreeka linnriigid. Kreeka-Pärsia sõjad. Ateena õitseng. Vana-Kreeka kultuuri põhijooned. Hellenism. </w:t>
      </w:r>
      <w:r w:rsidRPr="00BB462B">
        <w:rPr>
          <w:rFonts w:ascii="Times New Roman" w:eastAsia="Times New Roman" w:hAnsi="Times New Roman"/>
          <w:i/>
          <w:noProof/>
          <w:color w:val="000000" w:themeColor="text1"/>
          <w:lang w:eastAsia="et-EE"/>
        </w:rPr>
        <w:t>Põhimõisted: Hellas, hellenid, barbarid, polis, koloonia, aristokraat, deemos, demokraatlik riigikord, aristokraatlik riigikord, rahvakoosolek, akropol, olümpiamängud, hellenism, vanaaja maailmaimed.</w:t>
      </w:r>
    </w:p>
    <w:p w:rsidR="00BB462B" w:rsidRPr="00BB462B" w:rsidRDefault="00BB462B" w:rsidP="00BB462B">
      <w:pPr>
        <w:spacing w:before="100" w:beforeAutospacing="1" w:after="100" w:afterAutospacing="1"/>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 Vana-Rooma: Rooma riigi tekkimine. Rooma vabariik. Rooma keisririik. Eluolu ja kultuur. Kristluse tekkimine ja levik Rooma impeeriumi nõrgenemine ja kokkuvarisemine. Eesti Rooma rauaajal.</w:t>
      </w:r>
      <w:r w:rsidRPr="00BB462B">
        <w:rPr>
          <w:rFonts w:ascii="Times New Roman" w:eastAsia="Times New Roman" w:hAnsi="Times New Roman"/>
          <w:i/>
          <w:noProof/>
          <w:color w:val="000000" w:themeColor="text1"/>
          <w:lang w:eastAsia="et-EE"/>
        </w:rPr>
        <w:t>Põhimõisted: etruskid, latiinid, senat, patriits, plebei, rahvatribuun, leegion, provints, keiser, Rooma impeerium, Jeesus Kristus, kristlus,, ristiusukirik, suur rahvasterändamine</w:t>
      </w:r>
    </w:p>
    <w:p w:rsidR="00BB462B" w:rsidRPr="00BB462B" w:rsidRDefault="00BB462B" w:rsidP="00BB462B">
      <w:pPr>
        <w:spacing w:before="100" w:beforeAutospacing="1" w:after="100" w:afterAutospacing="1" w:line="240" w:lineRule="auto"/>
        <w:rPr>
          <w:rFonts w:ascii="Times New Roman" w:eastAsia="Times New Roman" w:hAnsi="Times New Roman"/>
          <w:b/>
          <w:noProof/>
          <w:color w:val="000000" w:themeColor="text1"/>
          <w:sz w:val="24"/>
          <w:szCs w:val="24"/>
          <w:lang w:eastAsia="et-EE"/>
        </w:rPr>
      </w:pPr>
    </w:p>
    <w:p w:rsidR="00BB462B" w:rsidRPr="00BB462B" w:rsidRDefault="00650B14" w:rsidP="00BB462B">
      <w:pPr>
        <w:spacing w:before="100" w:beforeAutospacing="1" w:after="100" w:afterAutospacing="1" w:line="240" w:lineRule="auto"/>
        <w:rPr>
          <w:rFonts w:ascii="Times New Roman" w:eastAsia="Times New Roman" w:hAnsi="Times New Roman"/>
          <w:color w:val="000000" w:themeColor="text1"/>
          <w:sz w:val="24"/>
          <w:szCs w:val="24"/>
          <w:lang w:eastAsia="et-EE"/>
        </w:rPr>
      </w:pPr>
      <w:r>
        <w:rPr>
          <w:rFonts w:ascii="Times New Roman" w:eastAsia="Times New Roman" w:hAnsi="Times New Roman"/>
          <w:b/>
          <w:noProof/>
          <w:color w:val="000000" w:themeColor="text1"/>
          <w:sz w:val="24"/>
          <w:szCs w:val="24"/>
          <w:lang w:eastAsia="et-EE"/>
        </w:rPr>
        <w:t xml:space="preserve"> 4</w:t>
      </w:r>
      <w:r w:rsidR="00BB462B" w:rsidRPr="00BB462B">
        <w:rPr>
          <w:rFonts w:ascii="Times New Roman" w:eastAsia="Times New Roman" w:hAnsi="Times New Roman"/>
          <w:b/>
          <w:noProof/>
          <w:color w:val="000000" w:themeColor="text1"/>
          <w:sz w:val="24"/>
          <w:szCs w:val="24"/>
          <w:lang w:eastAsia="et-EE"/>
        </w:rPr>
        <w:t>.2.2.3. Integratsioonivaldkonnad teiste ainetega.</w:t>
      </w:r>
    </w:p>
    <w:p w:rsidR="00BB462B" w:rsidRPr="00BB462B" w:rsidRDefault="00BB462B" w:rsidP="00BB462B">
      <w:pPr>
        <w:spacing w:before="100" w:beforeAutospacing="1" w:after="100" w:afterAutospacing="1" w:line="240" w:lineRule="auto"/>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 xml:space="preserve">Ajaarvutamisülesannete lahendamine on seotud matemaatikaga. Kontuurkaartide täitmine ja kaaritde lugemine on seotud loodusõpetusega (geograafia). Kultuuriväärtustega tutvumine on seotud eesti keele, kunstiõpetuse, matemaatika, loodusainete ja kehalise kasvatusega. </w:t>
      </w:r>
    </w:p>
    <w:p w:rsidR="00BB462B" w:rsidRPr="00BB462B" w:rsidRDefault="00BB462B" w:rsidP="00BB462B">
      <w:pPr>
        <w:spacing w:before="100" w:beforeAutospacing="1" w:after="100" w:afterAutospacing="1" w:line="240" w:lineRule="auto"/>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Mõisted (nende õigekiri ja mõistete selgitamine), sündmuste kirjeldamine, ajaloolise isiku iseloomustamine kava koostamine, märksõnadest seotud teksti koostamine on seotud eesti keelega.</w:t>
      </w:r>
    </w:p>
    <w:p w:rsidR="00BB462B" w:rsidRPr="00BB462B" w:rsidRDefault="00BB462B" w:rsidP="00BB462B">
      <w:pPr>
        <w:spacing w:before="100" w:beforeAutospacing="1" w:after="100" w:afterAutospacing="1" w:line="240" w:lineRule="auto"/>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Inimkonna arengu iseloomustamine on seotud inimeseõpetusega.</w:t>
      </w:r>
    </w:p>
    <w:p w:rsidR="00BB462B" w:rsidRPr="00BB462B" w:rsidRDefault="00BB462B" w:rsidP="00BB462B">
      <w:pPr>
        <w:spacing w:before="100" w:beforeAutospacing="1" w:after="100" w:afterAutospacing="1" w:line="240" w:lineRule="auto"/>
        <w:rPr>
          <w:rFonts w:ascii="Times New Roman" w:eastAsia="Times New Roman" w:hAnsi="Times New Roman"/>
          <w:noProof/>
          <w:color w:val="000000" w:themeColor="text1"/>
          <w:sz w:val="24"/>
          <w:szCs w:val="24"/>
          <w:lang w:eastAsia="et-EE"/>
        </w:rPr>
      </w:pPr>
      <w:r w:rsidRPr="00BB462B">
        <w:rPr>
          <w:rFonts w:ascii="Times New Roman" w:eastAsia="Times New Roman" w:hAnsi="Times New Roman"/>
          <w:noProof/>
          <w:color w:val="000000" w:themeColor="text1"/>
          <w:sz w:val="24"/>
          <w:szCs w:val="24"/>
          <w:lang w:eastAsia="et-EE"/>
        </w:rPr>
        <w:t> </w:t>
      </w:r>
    </w:p>
    <w:p w:rsidR="00BB462B" w:rsidRPr="00BB462B" w:rsidRDefault="00650B14" w:rsidP="00BB462B">
      <w:pPr>
        <w:spacing w:before="100" w:beforeAutospacing="1" w:after="100" w:afterAutospacing="1" w:line="240" w:lineRule="auto"/>
        <w:rPr>
          <w:rFonts w:ascii="Times New Roman" w:eastAsia="Times New Roman" w:hAnsi="Times New Roman"/>
          <w:color w:val="000000" w:themeColor="text1"/>
          <w:sz w:val="24"/>
          <w:szCs w:val="24"/>
          <w:lang w:eastAsia="et-EE"/>
        </w:rPr>
      </w:pPr>
      <w:r>
        <w:rPr>
          <w:rFonts w:ascii="Times New Roman" w:eastAsia="Times New Roman" w:hAnsi="Times New Roman"/>
          <w:b/>
          <w:noProof/>
          <w:color w:val="000000" w:themeColor="text1"/>
          <w:sz w:val="24"/>
          <w:szCs w:val="24"/>
          <w:lang w:eastAsia="et-EE"/>
        </w:rPr>
        <w:t>4</w:t>
      </w:r>
      <w:r w:rsidR="00BB462B" w:rsidRPr="00BB462B">
        <w:rPr>
          <w:rFonts w:ascii="Times New Roman" w:eastAsia="Times New Roman" w:hAnsi="Times New Roman"/>
          <w:b/>
          <w:noProof/>
          <w:color w:val="000000" w:themeColor="text1"/>
          <w:sz w:val="24"/>
          <w:szCs w:val="24"/>
          <w:lang w:eastAsia="et-EE"/>
        </w:rPr>
        <w:t>.2.2.4. Õppekava läbivate teemade käsitlemine.</w:t>
      </w:r>
    </w:p>
    <w:p w:rsidR="00BB462B" w:rsidRPr="00BB462B" w:rsidRDefault="00BB462B" w:rsidP="00BB462B">
      <w:pPr>
        <w:spacing w:before="100" w:beforeAutospacing="1" w:after="100" w:afterAutospacing="1"/>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u w:val="single"/>
          <w:lang w:eastAsia="et-EE"/>
        </w:rPr>
        <w:t xml:space="preserve">Keskkond ja säästev areng. </w:t>
      </w:r>
    </w:p>
    <w:p w:rsidR="00BB462B" w:rsidRPr="00BB462B" w:rsidRDefault="00BB462B" w:rsidP="00BB462B">
      <w:pPr>
        <w:spacing w:before="100" w:beforeAutospacing="1" w:after="100" w:afterAutospacing="1"/>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Teadvustatakse muinas- ja vanaaja kultuuri kaudu ümbritseva maailma mitmepalgelisust ja sõltuvusseoseid. Õpitakse mõistma inimese tegevust ühiskonna ümberkujundamisel. Õpitakse tundma maailma kultuurisaavutusi muinas- ja vanaajal ning mõistma nende järjepidevust.</w:t>
      </w:r>
    </w:p>
    <w:p w:rsidR="00BB462B" w:rsidRPr="00BB462B" w:rsidRDefault="00BB462B" w:rsidP="00BB462B">
      <w:pPr>
        <w:spacing w:before="100" w:beforeAutospacing="1" w:after="100" w:afterAutospacing="1"/>
        <w:jc w:val="both"/>
        <w:rPr>
          <w:rFonts w:ascii="Times New Roman" w:eastAsia="Times New Roman" w:hAnsi="Times New Roman"/>
          <w:color w:val="000000" w:themeColor="text1"/>
          <w:lang w:eastAsia="et-EE"/>
        </w:rPr>
      </w:pPr>
      <w:r w:rsidRPr="00BB462B">
        <w:rPr>
          <w:rFonts w:ascii="Times New Roman" w:eastAsia="Times New Roman" w:hAnsi="Times New Roman"/>
          <w:noProof/>
          <w:snapToGrid w:val="0"/>
          <w:color w:val="000000" w:themeColor="text1"/>
          <w:u w:val="single"/>
          <w:lang w:eastAsia="et-EE"/>
        </w:rPr>
        <w:t>Tööalane karjäär ja selle kujundamine.</w:t>
      </w:r>
    </w:p>
    <w:p w:rsidR="00BB462B" w:rsidRPr="00BB462B" w:rsidRDefault="00BB462B" w:rsidP="00BB462B">
      <w:pPr>
        <w:spacing w:before="100" w:beforeAutospacing="1" w:after="100" w:afterAutospacing="1"/>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Õpilane tutvub muinas- ja vanaaja inimeste eluoluga ja nende kultuuriga ning mõistab, et muutsed inimühiskonna arengus on pidevad..  Õppetöös kasutatakse meetodeid, mis toetavad koostööoskuste kujunemist, arendatakse õpioskusi, suhtlemisoskusi ja infohankimisoskusi.</w:t>
      </w:r>
    </w:p>
    <w:p w:rsidR="00BB462B" w:rsidRPr="00BB462B" w:rsidRDefault="00BB462B" w:rsidP="00BB462B">
      <w:pPr>
        <w:spacing w:before="100" w:beforeAutospacing="1" w:after="100" w:afterAutospacing="1"/>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u w:val="single"/>
          <w:lang w:eastAsia="et-EE"/>
        </w:rPr>
        <w:t>Turvalisus.</w:t>
      </w:r>
    </w:p>
    <w:p w:rsidR="00BB462B" w:rsidRPr="00BB462B" w:rsidRDefault="00BB462B" w:rsidP="00BB462B">
      <w:pPr>
        <w:spacing w:before="100" w:beforeAutospacing="1" w:after="100" w:afterAutospacing="1"/>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 xml:space="preserve">Riigi tunnuste selgitamisel räägitakse seaduste vajalikkusest inimühiskonnas, et seadusel  on inimesi kaitsev funktsioon. </w:t>
      </w:r>
    </w:p>
    <w:p w:rsidR="00BB462B" w:rsidRPr="00BB462B" w:rsidRDefault="00BB462B" w:rsidP="00BB462B">
      <w:pPr>
        <w:spacing w:before="100" w:beforeAutospacing="1" w:after="100" w:afterAutospacing="1"/>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u w:val="single"/>
          <w:lang w:eastAsia="et-EE"/>
        </w:rPr>
        <w:lastRenderedPageBreak/>
        <w:t>Infotehnoloogia ja meediaõpetus.</w:t>
      </w:r>
    </w:p>
    <w:p w:rsidR="00BB462B" w:rsidRPr="00BB462B" w:rsidRDefault="00BB462B" w:rsidP="00BB462B">
      <w:pPr>
        <w:spacing w:before="100" w:beforeAutospacing="1" w:after="100" w:afterAutospacing="1"/>
        <w:jc w:val="both"/>
        <w:rPr>
          <w:rFonts w:ascii="Times New Roman" w:eastAsia="Times New Roman" w:hAnsi="Times New Roman"/>
          <w:color w:val="000000" w:themeColor="text1"/>
          <w:lang w:eastAsia="et-EE"/>
        </w:rPr>
      </w:pPr>
      <w:r w:rsidRPr="00BB462B">
        <w:rPr>
          <w:rFonts w:ascii="Times New Roman" w:eastAsia="Times New Roman" w:hAnsi="Times New Roman"/>
          <w:noProof/>
          <w:color w:val="000000" w:themeColor="text1"/>
          <w:lang w:eastAsia="et-EE"/>
        </w:rPr>
        <w:t>Iseseisvate uurimuslike tööde jaoks informatsiooni leidmine Internetist ja meedia vahendusel. Mitmesuguste tekstide, esitluste ja kavade koostamine</w:t>
      </w: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numPr>
          <w:ilvl w:val="1"/>
          <w:numId w:val="6"/>
        </w:numPr>
        <w:spacing w:after="0"/>
        <w:jc w:val="both"/>
        <w:rPr>
          <w:rFonts w:ascii="Times New Roman" w:hAnsi="Times New Roman"/>
          <w:b/>
          <w:color w:val="000000" w:themeColor="text1"/>
        </w:rPr>
      </w:pPr>
      <w:r w:rsidRPr="00BB462B">
        <w:rPr>
          <w:rFonts w:ascii="Times New Roman" w:hAnsi="Times New Roman"/>
          <w:b/>
          <w:color w:val="000000" w:themeColor="text1"/>
        </w:rPr>
        <w:t xml:space="preserve"> III KOOLIASTE. Teemad, õpitulemused, õppesisu ja – tegevus klassiti. </w:t>
      </w:r>
    </w:p>
    <w:p w:rsidR="00BB462B" w:rsidRPr="00BB462B" w:rsidRDefault="00BB462B" w:rsidP="00BB462B">
      <w:pPr>
        <w:pStyle w:val="ListParagraph"/>
        <w:spacing w:after="0"/>
        <w:jc w:val="both"/>
        <w:rPr>
          <w:rFonts w:ascii="Times New Roman" w:hAnsi="Times New Roman"/>
          <w:color w:val="000000" w:themeColor="text1"/>
        </w:rPr>
      </w:pPr>
      <w:r w:rsidRPr="00BB462B">
        <w:rPr>
          <w:rFonts w:ascii="Times New Roman" w:hAnsi="Times New Roman"/>
          <w:color w:val="000000" w:themeColor="text1"/>
        </w:rPr>
        <w:t xml:space="preserve">Põhikooli lõpetaja: </w:t>
      </w:r>
    </w:p>
    <w:p w:rsidR="00BB462B" w:rsidRPr="00BB462B" w:rsidRDefault="00BB462B" w:rsidP="00BB462B">
      <w:pPr>
        <w:pStyle w:val="ListParagraph"/>
        <w:spacing w:after="0"/>
        <w:jc w:val="both"/>
        <w:rPr>
          <w:rFonts w:ascii="Times New Roman" w:hAnsi="Times New Roman"/>
          <w:color w:val="000000" w:themeColor="text1"/>
        </w:rPr>
      </w:pPr>
      <w:r w:rsidRPr="00BB462B">
        <w:rPr>
          <w:rFonts w:ascii="Times New Roman" w:hAnsi="Times New Roman"/>
          <w:color w:val="000000" w:themeColor="text1"/>
        </w:rPr>
        <w:t xml:space="preserve">1)  iseloomustab ajaloo põhietappe näidete kaudu; </w:t>
      </w:r>
    </w:p>
    <w:p w:rsidR="00BB462B" w:rsidRPr="00BB462B" w:rsidRDefault="00BB462B" w:rsidP="00BB462B">
      <w:pPr>
        <w:pStyle w:val="ListParagraph"/>
        <w:spacing w:after="0"/>
        <w:jc w:val="both"/>
        <w:rPr>
          <w:rFonts w:ascii="Times New Roman" w:hAnsi="Times New Roman"/>
          <w:color w:val="000000" w:themeColor="text1"/>
        </w:rPr>
      </w:pPr>
      <w:r w:rsidRPr="00BB462B">
        <w:rPr>
          <w:rFonts w:ascii="Times New Roman" w:hAnsi="Times New Roman"/>
          <w:color w:val="000000" w:themeColor="text1"/>
        </w:rPr>
        <w:t xml:space="preserve">2)  mõistab eri ajastute kultuuripanust ning iseloomustab tähtsamaid ajaloosündmusi, isikuid ja kultuurinähtusi;  </w:t>
      </w:r>
    </w:p>
    <w:p w:rsidR="00BB462B" w:rsidRPr="00BB462B" w:rsidRDefault="00BB462B" w:rsidP="00BB462B">
      <w:pPr>
        <w:pStyle w:val="ListParagraph"/>
        <w:spacing w:after="0"/>
        <w:jc w:val="both"/>
        <w:rPr>
          <w:rFonts w:ascii="Times New Roman" w:hAnsi="Times New Roman"/>
          <w:color w:val="000000" w:themeColor="text1"/>
        </w:rPr>
      </w:pPr>
      <w:r w:rsidRPr="00BB462B">
        <w:rPr>
          <w:rFonts w:ascii="Times New Roman" w:hAnsi="Times New Roman"/>
          <w:color w:val="000000" w:themeColor="text1"/>
        </w:rPr>
        <w:t xml:space="preserve">3)  võrdleb ajaloosündmusi ja -nähtusi, leiab  sarnasusi ja erinevusi, toob esile põhjusi ja tagajärgi, arutleb märksõnade/küsimuste toel, kujundab oma seisukoha ning põhjendab </w:t>
      </w:r>
    </w:p>
    <w:p w:rsidR="00BB462B" w:rsidRPr="00BB462B" w:rsidRDefault="00BB462B" w:rsidP="00BB462B">
      <w:pPr>
        <w:pStyle w:val="ListParagraph"/>
        <w:spacing w:after="0"/>
        <w:jc w:val="both"/>
        <w:rPr>
          <w:rFonts w:ascii="Times New Roman" w:hAnsi="Times New Roman"/>
          <w:color w:val="000000" w:themeColor="text1"/>
        </w:rPr>
      </w:pPr>
      <w:r w:rsidRPr="00BB462B">
        <w:rPr>
          <w:rFonts w:ascii="Times New Roman" w:hAnsi="Times New Roman"/>
          <w:color w:val="000000" w:themeColor="text1"/>
        </w:rPr>
        <w:t xml:space="preserve">seda nii suuliselt kui ka kirjalikult; </w:t>
      </w:r>
    </w:p>
    <w:p w:rsidR="00BB462B" w:rsidRPr="00BB462B" w:rsidRDefault="00BB462B" w:rsidP="00BB462B">
      <w:pPr>
        <w:pStyle w:val="ListParagraph"/>
        <w:spacing w:after="0"/>
        <w:jc w:val="both"/>
        <w:rPr>
          <w:rFonts w:ascii="Times New Roman" w:hAnsi="Times New Roman"/>
          <w:color w:val="000000" w:themeColor="text1"/>
        </w:rPr>
      </w:pPr>
      <w:r w:rsidRPr="00BB462B">
        <w:rPr>
          <w:rFonts w:ascii="Times New Roman" w:hAnsi="Times New Roman"/>
          <w:color w:val="000000" w:themeColor="text1"/>
        </w:rPr>
        <w:t xml:space="preserve">4)  teab Eesti ühiskonna arengujärke ja tähtsamaid ajaloosündmusi, seostab kodukoha, Eesti ja Euroopa ajalugu maailma ajalooga ning saab aru, et ajaloosündmusi võib tõlgendada mitmeti; </w:t>
      </w:r>
    </w:p>
    <w:p w:rsidR="00BB462B" w:rsidRPr="00BB462B" w:rsidRDefault="00BB462B" w:rsidP="00BB462B">
      <w:pPr>
        <w:pStyle w:val="ListParagraph"/>
        <w:spacing w:after="0"/>
        <w:jc w:val="both"/>
        <w:rPr>
          <w:rFonts w:ascii="Times New Roman" w:hAnsi="Times New Roman"/>
          <w:color w:val="000000" w:themeColor="text1"/>
        </w:rPr>
      </w:pPr>
      <w:r w:rsidRPr="00BB462B">
        <w:rPr>
          <w:rFonts w:ascii="Times New Roman" w:hAnsi="Times New Roman"/>
          <w:color w:val="000000" w:themeColor="text1"/>
        </w:rPr>
        <w:t xml:space="preserve">5)  töötab mitmesuguste ajalooallikatega, kommenteerib ja hindab neid kriitiliselt; </w:t>
      </w:r>
    </w:p>
    <w:p w:rsidR="00BB462B" w:rsidRPr="00BB462B" w:rsidRDefault="00BB462B" w:rsidP="00BB462B">
      <w:pPr>
        <w:pStyle w:val="ListParagraph"/>
        <w:spacing w:after="0"/>
        <w:jc w:val="both"/>
        <w:rPr>
          <w:rFonts w:ascii="Times New Roman" w:hAnsi="Times New Roman"/>
          <w:color w:val="000000" w:themeColor="text1"/>
        </w:rPr>
      </w:pPr>
      <w:r w:rsidRPr="00BB462B">
        <w:rPr>
          <w:rFonts w:ascii="Times New Roman" w:hAnsi="Times New Roman"/>
          <w:color w:val="000000" w:themeColor="text1"/>
        </w:rPr>
        <w:t xml:space="preserve">6)  otsib, analüüsib ja kasutab ajalooinfot, koostab kava ja mõistekaarti, ajalooreferaati ja lühiuurimust, esitleb seda suuliselt ja kirjalikult ning IKT vahendeid kasutades; </w:t>
      </w:r>
    </w:p>
    <w:p w:rsidR="00BB462B" w:rsidRPr="00BB462B" w:rsidRDefault="00BB462B" w:rsidP="00BB462B">
      <w:pPr>
        <w:pStyle w:val="ListParagraph"/>
        <w:spacing w:after="0"/>
        <w:jc w:val="both"/>
        <w:rPr>
          <w:rFonts w:ascii="Times New Roman" w:hAnsi="Times New Roman"/>
          <w:color w:val="000000" w:themeColor="text1"/>
        </w:rPr>
      </w:pPr>
      <w:r w:rsidRPr="00BB462B">
        <w:rPr>
          <w:rFonts w:ascii="Times New Roman" w:hAnsi="Times New Roman"/>
          <w:color w:val="000000" w:themeColor="text1"/>
        </w:rPr>
        <w:t>7)  töötab kaardiga ja koostab lihtsamaid skeeme;</w:t>
      </w:r>
    </w:p>
    <w:p w:rsidR="00BB462B" w:rsidRPr="00BB462B" w:rsidRDefault="00BB462B" w:rsidP="00BB462B">
      <w:pPr>
        <w:pStyle w:val="ListParagraph"/>
        <w:spacing w:after="0"/>
        <w:jc w:val="both"/>
        <w:rPr>
          <w:rFonts w:ascii="Times New Roman" w:hAnsi="Times New Roman"/>
          <w:color w:val="000000" w:themeColor="text1"/>
        </w:rPr>
      </w:pPr>
      <w:r w:rsidRPr="00BB462B">
        <w:rPr>
          <w:rFonts w:ascii="Times New Roman" w:hAnsi="Times New Roman"/>
          <w:color w:val="000000" w:themeColor="text1"/>
        </w:rPr>
        <w:t>8) asetab end minevikus elanud inimese olukorda.</w:t>
      </w:r>
    </w:p>
    <w:p w:rsidR="00BB462B" w:rsidRPr="00BB462B" w:rsidRDefault="00BB462B" w:rsidP="00BB462B">
      <w:pPr>
        <w:pStyle w:val="ListParagraph"/>
        <w:spacing w:after="0"/>
        <w:jc w:val="both"/>
        <w:rPr>
          <w:rFonts w:ascii="Times New Roman" w:hAnsi="Times New Roman"/>
          <w:color w:val="000000" w:themeColor="text1"/>
        </w:rPr>
      </w:pPr>
    </w:p>
    <w:p w:rsidR="00BB462B" w:rsidRPr="00BB462B" w:rsidRDefault="00BB462B" w:rsidP="00BB462B">
      <w:pPr>
        <w:pStyle w:val="ListParagraph"/>
        <w:numPr>
          <w:ilvl w:val="2"/>
          <w:numId w:val="6"/>
        </w:numPr>
        <w:spacing w:after="0"/>
        <w:jc w:val="both"/>
        <w:rPr>
          <w:rFonts w:ascii="Times New Roman" w:hAnsi="Times New Roman"/>
          <w:b/>
          <w:color w:val="000000" w:themeColor="text1"/>
        </w:rPr>
      </w:pPr>
      <w:r w:rsidRPr="00BB462B">
        <w:rPr>
          <w:rFonts w:ascii="Times New Roman" w:hAnsi="Times New Roman"/>
          <w:b/>
          <w:color w:val="000000" w:themeColor="text1"/>
        </w:rPr>
        <w:t>7.klass. Keskaeg ja varauusaeg. 70 tundi</w:t>
      </w:r>
    </w:p>
    <w:p w:rsidR="00BB462B" w:rsidRPr="00BB462B" w:rsidRDefault="00BB462B" w:rsidP="00BB462B">
      <w:pPr>
        <w:pStyle w:val="ListParagraph"/>
        <w:numPr>
          <w:ilvl w:val="3"/>
          <w:numId w:val="6"/>
        </w:numPr>
        <w:spacing w:after="0"/>
        <w:jc w:val="both"/>
        <w:rPr>
          <w:rFonts w:ascii="Times New Roman" w:hAnsi="Times New Roman"/>
          <w:b/>
          <w:color w:val="000000" w:themeColor="text1"/>
        </w:rPr>
      </w:pPr>
      <w:r w:rsidRPr="00BB462B">
        <w:rPr>
          <w:rFonts w:ascii="Times New Roman" w:hAnsi="Times New Roman"/>
          <w:b/>
          <w:color w:val="000000" w:themeColor="text1"/>
        </w:rPr>
        <w:t>Õpitulemused</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 xml:space="preserve">Teema „Maailm keskajal 476–1492” (50 tundi) läbimise järel õpilane: </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1) iseloomustab läänikorda, feodaalset hierarhiat, seisuslikku ühiskonda, naturaalmajandust, talupoegade ja feodaalide elulaadi, kiriku osa keskaja ühiskonnas kultuuripärandi säilitajana ja maailmapildi kujundajana; teab, kuhu tekkisid keskaegsed linnad; iseloomustab keskaegse linna eluolu;</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2) iseloomustab Frangi riigi osatähtsust varakeskaegses ühiskonnas ja Frangi riigi jagunemist;</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3) iseloomustab araabia kultuuri ja selle mõju Euroopale, näitab kaardil araablaste vallutusi;</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4) kirjeldab viikingite elu, nimetab ja näitab kaardil nende retkede põhisuundi;</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5) toob esile ristisõdade eesmärgid ja tulemused;</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6) nimetab Eesti muinasmaakondi ning suuremaid linnuseid, iseloomustab eestlaste eluolu muinasaja lõpul, Eesti ristiusustamist ja muistset vabadusvõitlust;</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7) teab, kuidas kujunes Bütsantsi riik ning tekkis Vana-Vene riik;</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 xml:space="preserve">8) seletab ja kasutab kontekstis mõisteid </w:t>
      </w:r>
      <w:r w:rsidRPr="00BB462B">
        <w:rPr>
          <w:rFonts w:ascii="Times New Roman" w:hAnsi="Times New Roman"/>
          <w:i/>
          <w:color w:val="000000" w:themeColor="text1"/>
        </w:rPr>
        <w:t>paavst, patriarh, piiskop, preester, munk, nunn, senjöör, vasall, feodaal, pärisori, Inglise parlament, raad, tsunft, gild, Hansa Liit, Mõõgavendade Ordu, Liivi Ordu, romaani stiil, gooti stiil, koraan, mošee, Meka;</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9) teab, kes olid järgmised isikud ja iseloomustab nende tegevust: Karl Suur, Justinianus I, Muhamed.</w:t>
      </w: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spacing w:after="0"/>
        <w:ind w:left="0"/>
        <w:jc w:val="both"/>
        <w:rPr>
          <w:rFonts w:ascii="Times New Roman" w:hAnsi="Times New Roman"/>
          <w:color w:val="000000" w:themeColor="text1"/>
        </w:rPr>
        <w:sectPr w:rsidR="00BB462B" w:rsidRPr="00BB462B" w:rsidSect="006F0CEE">
          <w:pgSz w:w="11906" w:h="16838"/>
          <w:pgMar w:top="1417" w:right="1417" w:bottom="1417" w:left="1417" w:header="708" w:footer="708" w:gutter="0"/>
          <w:cols w:space="708"/>
          <w:docGrid w:linePitch="360"/>
        </w:sectPr>
      </w:pPr>
    </w:p>
    <w:p w:rsidR="00BB462B" w:rsidRPr="00BB462B" w:rsidRDefault="00BB462B" w:rsidP="00BB462B">
      <w:pPr>
        <w:pStyle w:val="Caption"/>
        <w:keepNext/>
        <w:numPr>
          <w:ilvl w:val="3"/>
          <w:numId w:val="6"/>
        </w:numPr>
        <w:rPr>
          <w:color w:val="000000" w:themeColor="text1"/>
        </w:rPr>
      </w:pPr>
      <w:r w:rsidRPr="00BB462B">
        <w:rPr>
          <w:color w:val="000000" w:themeColor="text1"/>
        </w:rPr>
        <w:lastRenderedPageBreak/>
        <w:t xml:space="preserve">Tabel </w:t>
      </w:r>
      <w:r w:rsidRPr="00BB462B">
        <w:rPr>
          <w:color w:val="000000" w:themeColor="text1"/>
        </w:rPr>
        <w:fldChar w:fldCharType="begin"/>
      </w:r>
      <w:r w:rsidRPr="00BB462B">
        <w:rPr>
          <w:color w:val="000000" w:themeColor="text1"/>
        </w:rPr>
        <w:instrText xml:space="preserve"> SEQ Tabel \* ARABIC </w:instrText>
      </w:r>
      <w:r w:rsidRPr="00BB462B">
        <w:rPr>
          <w:color w:val="000000" w:themeColor="text1"/>
        </w:rPr>
        <w:fldChar w:fldCharType="separate"/>
      </w:r>
      <w:r w:rsidRPr="00BB462B">
        <w:rPr>
          <w:noProof/>
          <w:color w:val="000000" w:themeColor="text1"/>
        </w:rPr>
        <w:t>1</w:t>
      </w:r>
      <w:r w:rsidRPr="00BB462B">
        <w:rPr>
          <w:color w:val="000000" w:themeColor="text1"/>
        </w:rPr>
        <w:fldChar w:fldCharType="end"/>
      </w:r>
      <w:r w:rsidRPr="00BB462B">
        <w:rPr>
          <w:color w:val="000000" w:themeColor="text1"/>
        </w:rPr>
        <w:t>. Õppesisu. 7.klass. Võnnu Keskkool</w:t>
      </w:r>
    </w:p>
    <w:tbl>
      <w:tblPr>
        <w:tblpPr w:leftFromText="141" w:rightFromText="141" w:vertAnchor="page" w:horzAnchor="margin" w:tblpY="24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575"/>
        <w:gridCol w:w="2905"/>
        <w:gridCol w:w="3095"/>
        <w:gridCol w:w="3339"/>
      </w:tblGrid>
      <w:tr w:rsidR="00BB462B" w:rsidRPr="00BB462B" w:rsidTr="007C4FCA">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Kohustuslik teema/ maht</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Õpitulemused</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Metoodilised soovitused</w:t>
            </w:r>
          </w:p>
        </w:tc>
        <w:tc>
          <w:tcPr>
            <w:tcW w:w="309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Soovitused lõimingu osas</w:t>
            </w:r>
          </w:p>
        </w:tc>
        <w:tc>
          <w:tcPr>
            <w:tcW w:w="3339"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Soovitused hindamise osas</w:t>
            </w:r>
          </w:p>
        </w:tc>
      </w:tr>
      <w:tr w:rsidR="00BB462B" w:rsidRPr="00BB462B" w:rsidTr="007C4FCA">
        <w:tc>
          <w:tcPr>
            <w:tcW w:w="0" w:type="auto"/>
          </w:tcPr>
          <w:p w:rsidR="00BB462B" w:rsidRPr="00BB462B" w:rsidRDefault="00BB462B" w:rsidP="007C4FCA">
            <w:pPr>
              <w:pStyle w:val="BodyText"/>
              <w:spacing w:after="0"/>
              <w:rPr>
                <w:color w:val="000000" w:themeColor="text1"/>
                <w:sz w:val="22"/>
                <w:szCs w:val="22"/>
                <w:lang w:eastAsia="et-EE"/>
              </w:rPr>
            </w:pPr>
            <w:r w:rsidRPr="00BB462B">
              <w:rPr>
                <w:color w:val="000000" w:themeColor="text1"/>
                <w:sz w:val="22"/>
                <w:szCs w:val="22"/>
                <w:lang w:eastAsia="et-EE"/>
              </w:rPr>
              <w:t>Keskaja koht maailma ajaloos</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keskaja ühiskonna üldiseloomustus</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periodiseering</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ühiskonnakorraldus</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 xml:space="preserve">4) läänikord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5) eluolu ja maailmapilt</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(4 tundi)</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Õpilane iseloomustab läänikorda, feodaalset hierarhiat, seisuslikku ühiskonda, naturaalmajandust, talupoegade ja feodaalide elulaadi;</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Õpilane seletab ja kasutab kontekstis mõisteid </w:t>
            </w:r>
            <w:r w:rsidRPr="00BB462B">
              <w:rPr>
                <w:rFonts w:ascii="Times New Roman" w:hAnsi="Times New Roman"/>
                <w:i/>
                <w:color w:val="000000" w:themeColor="text1"/>
              </w:rPr>
              <w:t>senjöör, vasall, feodaal, pärisori</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miniloeng, vestlus, arutelu, esitlus, illustratiivne materjal, teksti ettelugemine;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ajurünnak, ajatelg, skeemide joonistamine, skeemi analüüs, võrdlemine, paaristöö, töö allikmaterjaliga, arvutamine (sajandid, aastad), märksõnade sorteerimine, rühmatöö kaardiga;</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lisalugemine, küsimustele vastamine, jutukese kirjutamine, probleemülesannete lahendamine, joonistamine</w:t>
            </w:r>
          </w:p>
        </w:tc>
        <w:tc>
          <w:tcPr>
            <w:tcW w:w="309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sotsiaalne-, matemaatika-, ettevõtlikkus-, väärtus-, õpi-, suhtluspädevus;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kultuuriline identiteet, teabekeskkond; väärtused ja kõlblus, tervis ja ohutus, keskkond ja jätkusuutlik areng;</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 matemaatika (rooma numbrid, ajatelg ja liikumine sellel, järelduste tegemine olemasolevate andmete põhjal);  geograafia (atlase, kohanimeregistri, sümbolite kasutamine, Euroopa kaart, rahvastik); eesti keel (jutustava teksti koostamine); ühiskonnaõpetus (majanduse areng)</w:t>
            </w:r>
          </w:p>
        </w:tc>
        <w:tc>
          <w:tcPr>
            <w:tcW w:w="3339"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Paigutab keskaja ajateljele. Joonistab feodaalse hierarhia kohta skeemi. Kirjeldab seisuliku ühiskonna olemust ning iga seisuse kohustusi ja õigusi. Võrdleb naturaal- ja turumajandust. Seostab märksõnad talupoegade või feodaalide eluga.</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Kirjutab jutukese, milles käsitleb õiges kontekstis ajalooalaseid mõisteid. </w:t>
            </w:r>
          </w:p>
        </w:tc>
      </w:tr>
      <w:tr w:rsidR="00BB462B" w:rsidRPr="00BB462B" w:rsidTr="007C4FCA">
        <w:tc>
          <w:tcPr>
            <w:tcW w:w="0" w:type="auto"/>
          </w:tcPr>
          <w:p w:rsidR="00BB462B" w:rsidRPr="00BB462B" w:rsidRDefault="00BB462B" w:rsidP="007C4FCA">
            <w:pPr>
              <w:pStyle w:val="BodyText"/>
              <w:spacing w:after="0"/>
              <w:rPr>
                <w:color w:val="000000" w:themeColor="text1"/>
                <w:sz w:val="22"/>
                <w:szCs w:val="22"/>
                <w:lang w:eastAsia="et-EE"/>
              </w:rPr>
            </w:pPr>
            <w:r w:rsidRPr="00BB462B">
              <w:rPr>
                <w:color w:val="000000" w:themeColor="text1"/>
                <w:sz w:val="22"/>
                <w:szCs w:val="22"/>
                <w:lang w:eastAsia="et-EE"/>
              </w:rPr>
              <w:t xml:space="preserve">Kirik ja kultuur keskajal </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1) ristiusu õpetuse alused</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2) kiriku osa ühiskonnas</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3) ristisõjad</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4) keskaja ülikoolid ja teadus</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lastRenderedPageBreak/>
              <w:t>(5) romaani ja gooti stiil</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(8 tundi)</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Õpilane iseloomustab kiriku osa keskaja ühiskonnas kultuuripärandi säilitajana ja maailmapildi kujundajana;</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Õpilane toob esile ristisõdade eesmärgid ja tulemused;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Õpilane  seletab ja kasutab kontekstis mõisteid </w:t>
            </w:r>
            <w:r w:rsidRPr="00BB462B">
              <w:rPr>
                <w:rFonts w:ascii="Times New Roman" w:hAnsi="Times New Roman"/>
                <w:i/>
                <w:color w:val="000000" w:themeColor="text1"/>
              </w:rPr>
              <w:t>paavst, patriarh, piiskop, preester, munk, nunn, romaani stiil, gooti stiil;</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F: jutustus, vestlus, illustratiivne materjal, miniloeng, esitlus, töö atlasega;</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paaristöö arvutiklassis, skeemide joonistamine, plakatite valmistamine rühmatööna, võrdlemine, paaride ühendamine, </w:t>
            </w:r>
            <w:r w:rsidRPr="00BB462B">
              <w:rPr>
                <w:rFonts w:ascii="Times New Roman" w:hAnsi="Times New Roman"/>
                <w:color w:val="000000" w:themeColor="text1"/>
              </w:rPr>
              <w:lastRenderedPageBreak/>
              <w:t xml:space="preserve">küsimuste koostamine paarilisele, tabeli koostamine, kiriku põhiplaani lugemine, õppekäik;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ristsõna, teksti kuulamine ja küsimustele vastamine, iseseisev lugemine, lünktekst, küsimuste mäng; </w:t>
            </w:r>
          </w:p>
        </w:tc>
        <w:tc>
          <w:tcPr>
            <w:tcW w:w="309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Ü: sotsiaalne-, enesemääratlus-, ettevõtlikkus-, väärtus-, õpi-, suhtluspädevus;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elukestev õpe ja karjääri planeerimine, kultuuriline identiteet, teabekeskkond, tehnoloogia ja innovatsioon, väärtused ja kõlblus, tervis ja ohutus;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T: kunst (kunstiteosed ja – stiilid, märk, disain); kirjandus (ajaloosündmuste ja kirjandusteoses kujutatu seostamine); muusika (Gregoriuse laul); geograafia (atlase, kohanimeregistri, sümbolite kasutamine, Euroopa kaart, rahvastik); loodusõpetus (ilmakaared); </w:t>
            </w:r>
          </w:p>
        </w:tc>
        <w:tc>
          <w:tcPr>
            <w:tcW w:w="3339"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Toob välja isel jooned kiriku rolli kohta keskaegses ja tänapäevases kultuuriloos ning inimeste maailmapildis. Joonistab kirikuametite hierarhia kohta skeemi. Visandab kiriku põhiplaani (arvestab ilmakaari). Vajadusel tutvustab Võnnu kirikut. Toob plakatil välja gooti ja </w:t>
            </w:r>
            <w:r w:rsidRPr="00BB462B">
              <w:rPr>
                <w:rFonts w:ascii="Times New Roman" w:hAnsi="Times New Roman"/>
                <w:color w:val="000000" w:themeColor="text1"/>
              </w:rPr>
              <w:lastRenderedPageBreak/>
              <w:t xml:space="preserve">romaani stiili erinevused. Täidab ristsõna, kasutades õpitud mõisteid. Täidetud tabeli põhjal iseloomustab ristisõdade olemust ning seostab neid tänapäeva probleemidega. </w:t>
            </w:r>
          </w:p>
        </w:tc>
      </w:tr>
      <w:tr w:rsidR="00BB462B" w:rsidRPr="00BB462B" w:rsidTr="007C4FCA">
        <w:tc>
          <w:tcPr>
            <w:tcW w:w="0" w:type="auto"/>
          </w:tcPr>
          <w:p w:rsidR="00BB462B" w:rsidRPr="00BB462B" w:rsidRDefault="00BB462B" w:rsidP="007C4FCA">
            <w:pPr>
              <w:pStyle w:val="BodyText"/>
              <w:spacing w:after="0"/>
              <w:rPr>
                <w:color w:val="000000" w:themeColor="text1"/>
                <w:sz w:val="22"/>
                <w:szCs w:val="22"/>
                <w:lang w:eastAsia="et-EE"/>
              </w:rPr>
            </w:pPr>
            <w:r w:rsidRPr="00BB462B">
              <w:rPr>
                <w:color w:val="000000" w:themeColor="text1"/>
                <w:sz w:val="22"/>
                <w:szCs w:val="22"/>
                <w:lang w:eastAsia="et-EE"/>
              </w:rPr>
              <w:lastRenderedPageBreak/>
              <w:t xml:space="preserve">Frangi riik </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1) Frangi riigi teke</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2) riik Karl Suure ajal</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3) Frangi riigi jagunemine</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4) kolm tuumikala: Itaalia, Prantsusmaa ja Saksamaa</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(5 tundi)</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Õpilane iseloomustab Frangi riigi osatähtsust varakeskaegses ühiskonnas ja Frangi riigi jagunemist;</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Õpilane teab, kes oli Karl Suur ja iseloomustab tema tegevust; </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arutelu, jutustus, töö atlasega, seletus;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kontuurkaart, allikaülesanded;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kava koostamine, jutustamine, lisateksti lugemine;</w:t>
            </w:r>
          </w:p>
        </w:tc>
        <w:tc>
          <w:tcPr>
            <w:tcW w:w="309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sotsiaalne-, väärtus-, õpi-, suhtluspädevus;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kultuuriline identiteet, teabekeskkond, väärtused ja kõlblus;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 kirjandus (elulugu, ajaloosündmuste ja kirjandusteoses kujutatu seostamine, eepos („Rolandi laul“); ühiskonnaõpetus (riikluse ja majanduse areng); geograafia (atlase, kohanimeregistri, sümbolite kasutamine, Euroopa kaart, rahvastik);</w:t>
            </w:r>
          </w:p>
        </w:tc>
        <w:tc>
          <w:tcPr>
            <w:tcW w:w="3339"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Koostab Frangi riigi tekke kohta kava, jutustab selle põhjal. Annab hinnangu Karl Suure tegevusele õpiku- ja lisateksti põhjal (oma (põhjendatud) arvamuse avaldamine). Toob välja Frangi riigi iseloomulikud jooned, näitab riiki kaardil. Jagab kontuurkaardil Frangi riigi ja seostab tuumikalad praeguse Euroopa kaardiga. </w:t>
            </w:r>
          </w:p>
        </w:tc>
      </w:tr>
      <w:tr w:rsidR="00BB462B" w:rsidRPr="00BB462B" w:rsidTr="007C4FCA">
        <w:tc>
          <w:tcPr>
            <w:tcW w:w="0" w:type="auto"/>
          </w:tcPr>
          <w:p w:rsidR="00BB462B" w:rsidRPr="00BB462B" w:rsidRDefault="00BB462B" w:rsidP="007C4FCA">
            <w:pPr>
              <w:pStyle w:val="BodyText"/>
              <w:spacing w:after="0"/>
              <w:rPr>
                <w:color w:val="000000" w:themeColor="text1"/>
                <w:sz w:val="22"/>
                <w:szCs w:val="22"/>
                <w:lang w:eastAsia="et-EE"/>
              </w:rPr>
            </w:pPr>
            <w:r w:rsidRPr="00BB462B">
              <w:rPr>
                <w:color w:val="000000" w:themeColor="text1"/>
                <w:sz w:val="22"/>
                <w:szCs w:val="22"/>
                <w:lang w:eastAsia="et-EE"/>
              </w:rPr>
              <w:t xml:space="preserve">Araablased </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1) Araabia ühiskond</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2) Muhamed. Islam</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3) araabia kultuur ja selle mõju Euroopale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(4 tundi)</w:t>
            </w:r>
          </w:p>
        </w:tc>
        <w:tc>
          <w:tcPr>
            <w:tcW w:w="0" w:type="auto"/>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Õpilane iseloomustab araabia kultuuri ja selle mõju Euroopale, näitab kaardil araablaste vallutusi;</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Õpilane teab ja kasutab </w:t>
            </w:r>
            <w:r w:rsidRPr="00BB462B">
              <w:rPr>
                <w:rFonts w:ascii="Times New Roman" w:hAnsi="Times New Roman"/>
                <w:color w:val="000000" w:themeColor="text1"/>
              </w:rPr>
              <w:lastRenderedPageBreak/>
              <w:t xml:space="preserve">kontekstis mõisteid </w:t>
            </w:r>
            <w:r w:rsidRPr="00BB462B">
              <w:rPr>
                <w:rFonts w:ascii="Times New Roman" w:hAnsi="Times New Roman"/>
                <w:i/>
                <w:color w:val="000000" w:themeColor="text1"/>
              </w:rPr>
              <w:t xml:space="preserve">koraan, mošee, Meka;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Õpilane teab, kes oli Muhamed ja iseloomustab tema tegevust;</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F: Töö atlasega – Araabia poolsaar ja maailm, jutustus, video, esitlus, demonstreerimine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kontuurkaardi täitmine, VENN kristluse ja islami </w:t>
            </w:r>
            <w:r w:rsidRPr="00BB462B">
              <w:rPr>
                <w:rFonts w:ascii="Times New Roman" w:hAnsi="Times New Roman"/>
                <w:color w:val="000000" w:themeColor="text1"/>
              </w:rPr>
              <w:lastRenderedPageBreak/>
              <w:t>kohta, võrdlus, allikatöö;</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lisatekst, küsimustele vastamine, lünktekst, ristsõna</w:t>
            </w:r>
          </w:p>
        </w:tc>
        <w:tc>
          <w:tcPr>
            <w:tcW w:w="309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Ü: sotsiaalne-, ettevõtlikkus-, väärtus-, õpi-, suhtluspädevus;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teabekeskkond, keskkond ja jätkusuutlik areng, kultuuriline identiteet, väärtused ja kõlblus;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kunst (kunstiteosed);  </w:t>
            </w:r>
            <w:r w:rsidRPr="00BB462B">
              <w:rPr>
                <w:rFonts w:ascii="Times New Roman" w:hAnsi="Times New Roman"/>
                <w:color w:val="000000" w:themeColor="text1"/>
              </w:rPr>
              <w:lastRenderedPageBreak/>
              <w:t xml:space="preserve">geograafia (atlase, kohanimeregistri, sümbolite kasutamine, Euroopa ja maailma kaart, rahvastik); matemaatika (araabia numbrid) </w:t>
            </w:r>
          </w:p>
        </w:tc>
        <w:tc>
          <w:tcPr>
            <w:tcW w:w="3339"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Märgib kontuurkaardile araablaste vallutused. Toob näiteid araabia kultuuri elementidest Euroopas. Võrdleb islamit ja kristlust, nimetab islami põhitõed (kasutades õigeid mõisteid). Allikate põhjal </w:t>
            </w:r>
            <w:r w:rsidRPr="00BB462B">
              <w:rPr>
                <w:rFonts w:ascii="Times New Roman" w:hAnsi="Times New Roman"/>
                <w:color w:val="000000" w:themeColor="text1"/>
              </w:rPr>
              <w:lastRenderedPageBreak/>
              <w:t xml:space="preserve">iseloomustab Muhamedi ja tema tegevust. </w:t>
            </w:r>
          </w:p>
        </w:tc>
      </w:tr>
      <w:tr w:rsidR="00BB462B" w:rsidRPr="00BB462B" w:rsidTr="007C4FCA">
        <w:tc>
          <w:tcPr>
            <w:tcW w:w="0" w:type="auto"/>
          </w:tcPr>
          <w:p w:rsidR="00BB462B" w:rsidRPr="00BB462B" w:rsidRDefault="00BB462B" w:rsidP="007C4FCA">
            <w:pPr>
              <w:pStyle w:val="BodyText"/>
              <w:spacing w:after="0"/>
              <w:rPr>
                <w:color w:val="000000" w:themeColor="text1"/>
                <w:sz w:val="22"/>
                <w:szCs w:val="22"/>
                <w:u w:val="single"/>
                <w:lang w:eastAsia="et-EE"/>
              </w:rPr>
            </w:pPr>
            <w:r w:rsidRPr="00BB462B">
              <w:rPr>
                <w:color w:val="000000" w:themeColor="text1"/>
                <w:sz w:val="22"/>
                <w:szCs w:val="22"/>
                <w:lang w:eastAsia="et-EE"/>
              </w:rPr>
              <w:lastRenderedPageBreak/>
              <w:t>Bütsants</w:t>
            </w:r>
            <w:r w:rsidRPr="00BB462B">
              <w:rPr>
                <w:color w:val="000000" w:themeColor="text1"/>
                <w:sz w:val="22"/>
                <w:szCs w:val="22"/>
                <w:u w:val="single"/>
                <w:lang w:eastAsia="et-EE"/>
              </w:rPr>
              <w:t xml:space="preserve"> </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1) Bütsantsi tugevuse põhjused</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2) Justinianus I</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3) Vana-Vene riigi teke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(6 tundi)</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Õpilane teab, kuidas kujunes Bütsantsi riik ning tekkis Vana-Vene riik;</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Õpilane teab, kes oli Justinianus ja iseloomustab tema tegevust;</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illustratiivne materjal, esitlus, jutustus, seletus, demonstreerimine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paaride ühendamine, ajatelg, töö allikatega;</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ristsõna, konspekteerimine, mäng, teksti lugemine</w:t>
            </w:r>
          </w:p>
        </w:tc>
        <w:tc>
          <w:tcPr>
            <w:tcW w:w="309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sotsiaalne-, matemaatika-, ettevõtlikkus-, väärtus-, õpi-, suhtluspädevus;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teabekeskkond, kultuuriline identiteet, väärtused ja kõlblus;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 kunst (kunstiteosed, maal); eesti keel (konspekti koostamine); geograafia (atlase, kohanimeregistri, sümbolite kasutamine); matemaatika (ajateljel liikumine)</w:t>
            </w:r>
          </w:p>
        </w:tc>
        <w:tc>
          <w:tcPr>
            <w:tcW w:w="3339"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Märgib kontuurkaardile Bütsantsi ja Vana – Vene riigi asuala. Ajatelje alusel kirjeldab Bütsantsi ja Vana – Vene riigi kujunemist. Konspekti abil jutustab Justinianusest ja tema tegevusest. </w:t>
            </w:r>
          </w:p>
        </w:tc>
      </w:tr>
      <w:tr w:rsidR="00BB462B" w:rsidRPr="00BB462B" w:rsidTr="007C4FCA">
        <w:tc>
          <w:tcPr>
            <w:tcW w:w="0" w:type="auto"/>
          </w:tcPr>
          <w:p w:rsidR="00BB462B" w:rsidRPr="00BB462B" w:rsidRDefault="00BB462B" w:rsidP="007C4FCA">
            <w:pPr>
              <w:pStyle w:val="BodyText"/>
              <w:spacing w:after="0"/>
              <w:rPr>
                <w:color w:val="000000" w:themeColor="text1"/>
                <w:sz w:val="22"/>
                <w:szCs w:val="22"/>
                <w:lang w:eastAsia="et-EE"/>
              </w:rPr>
            </w:pPr>
            <w:r w:rsidRPr="00BB462B">
              <w:rPr>
                <w:color w:val="000000" w:themeColor="text1"/>
                <w:sz w:val="22"/>
                <w:szCs w:val="22"/>
                <w:lang w:eastAsia="et-EE"/>
              </w:rPr>
              <w:t>Linnad ja kaubandus</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1) linnade teke ja eluolu</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2) hansakaubandus Põhja-Euroopas</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3) tsunftikord</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4) linnade valitsemine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(6 tundi)</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Õpilane teab, kuhu tekkisid keskaegsed linnad; iseloomustab keskaegse linna eluolu;</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Õpilane seletab ja kasutab kontekstis mõisteid </w:t>
            </w:r>
            <w:r w:rsidRPr="00BB462B">
              <w:rPr>
                <w:rFonts w:ascii="Times New Roman" w:hAnsi="Times New Roman"/>
                <w:i/>
                <w:color w:val="000000" w:themeColor="text1"/>
              </w:rPr>
              <w:t>raad, tsunft, gild, Hansa Liit;</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töö atlasega, esitlus, jutustus, seletus, arutelu</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rollimäng, kontuurkaart, võrdlemine, paaristöö allikatega internetis, skeemi joonistamine, lisatekst, võrdlemine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joonistamine, seostamine, jutukese koostamine</w:t>
            </w:r>
          </w:p>
        </w:tc>
        <w:tc>
          <w:tcPr>
            <w:tcW w:w="309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sotsiaalne-, ettevõtlikkus-, väärtus-, õpi-, suhtluspädevus;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tervis ja ohutus, kodanikualgatus ja ettevõtlikkus, elukestev õpe ja karjääri planeerimine, keskkond ja jätkusuutlik areng, kultuuriline identiteet, teabekeskkond, tehnoloogia ja innovatsioon, väärtused ja kõlblus;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kunst (ümbrus, linnakeskkond (reklaam)); geograafia (atlase, kohanimeregistri, sümbolite </w:t>
            </w:r>
            <w:r w:rsidRPr="00BB462B">
              <w:rPr>
                <w:rFonts w:ascii="Times New Roman" w:hAnsi="Times New Roman"/>
                <w:color w:val="000000" w:themeColor="text1"/>
              </w:rPr>
              <w:lastRenderedPageBreak/>
              <w:t>kasutamine, Euroopa kaart, rahvastik); ühiskonnaõpetus (majanduse areng); eesti keel (jutustava teksti koostamine)</w:t>
            </w:r>
          </w:p>
        </w:tc>
        <w:tc>
          <w:tcPr>
            <w:tcW w:w="3339"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Arutleb, miks ja kuhu tekkisid keskaegsed linnad. Joonistab keskaegset linna iseloomustava plaani, märgib sinna tähtsamad objektid. Kirjutab jutukese elust keskaegses linnas, kasutab õigesti ajalooalaseid mõisteid. Võrdleb elu keskaegses ja tänapäevases linnas. </w:t>
            </w:r>
          </w:p>
        </w:tc>
      </w:tr>
      <w:tr w:rsidR="00BB462B" w:rsidRPr="00BB462B" w:rsidTr="007C4FCA">
        <w:tc>
          <w:tcPr>
            <w:tcW w:w="0" w:type="auto"/>
          </w:tcPr>
          <w:p w:rsidR="00BB462B" w:rsidRPr="00BB462B" w:rsidRDefault="00BB462B" w:rsidP="007C4FCA">
            <w:pPr>
              <w:pStyle w:val="BodyText"/>
              <w:spacing w:after="0"/>
              <w:rPr>
                <w:color w:val="000000" w:themeColor="text1"/>
                <w:sz w:val="22"/>
                <w:szCs w:val="22"/>
                <w:lang w:eastAsia="et-EE"/>
              </w:rPr>
            </w:pPr>
            <w:r w:rsidRPr="00BB462B">
              <w:rPr>
                <w:color w:val="000000" w:themeColor="text1"/>
                <w:sz w:val="22"/>
                <w:szCs w:val="22"/>
                <w:lang w:eastAsia="et-EE"/>
              </w:rPr>
              <w:lastRenderedPageBreak/>
              <w:t>Põhja-Euroopa ja Eesti</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1) Skandinaavia eluviis ja ühiskond</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2) viikingite retked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(3 tundi)</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Õpilane kirjeldab viikingite elu, nimetab ja näitab kaardil nende retkede põhisuundi; </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Euroopa ja maailma kaart, jutustus, demonstreerimine, seinakaardi kasutamine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ajurünnak, kontuurkaardi täitmine, mäng, allikatöö</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joonistamine</w:t>
            </w:r>
          </w:p>
        </w:tc>
        <w:tc>
          <w:tcPr>
            <w:tcW w:w="309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sotsiaalne-, ettevõtlikkus-, väärtus-, õpi-, suhtluspädevus;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teabekeskkond, keskkond ja jätkusuutlik areng, kodanikualgatus ja ettevõtlikkus, kultuuriline identiteet, tehnoloogia ja innovatsioon, väärtused ja kõlblus;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 kunst (märk, kiri, koomiks), geograafia (atlase, kohanimeregistri, sümbolite kasutamine, Euroopa ja maailma kaart, rahvastik); kirjandus (koomiks)</w:t>
            </w:r>
          </w:p>
        </w:tc>
        <w:tc>
          <w:tcPr>
            <w:tcW w:w="3339"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Märgib kontuurkaardile viikingite retkede põhisuunad. Mängus kasutab oma teadmisi viikingite eluolu kohta. </w:t>
            </w:r>
          </w:p>
        </w:tc>
      </w:tr>
      <w:tr w:rsidR="00BB462B" w:rsidRPr="00BB462B" w:rsidTr="007C4FCA">
        <w:tc>
          <w:tcPr>
            <w:tcW w:w="0" w:type="auto"/>
          </w:tcPr>
          <w:p w:rsidR="00BB462B" w:rsidRPr="00BB462B" w:rsidRDefault="00BB462B" w:rsidP="007C4FCA">
            <w:pPr>
              <w:pStyle w:val="BodyText"/>
              <w:spacing w:after="0"/>
              <w:rPr>
                <w:color w:val="000000" w:themeColor="text1"/>
                <w:sz w:val="22"/>
                <w:szCs w:val="22"/>
                <w:lang w:eastAsia="et-EE"/>
              </w:rPr>
            </w:pPr>
            <w:r w:rsidRPr="00BB462B">
              <w:rPr>
                <w:color w:val="000000" w:themeColor="text1"/>
                <w:sz w:val="22"/>
                <w:szCs w:val="22"/>
                <w:lang w:eastAsia="et-EE"/>
              </w:rPr>
              <w:t xml:space="preserve">Eesti keskajal </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1)eluolu muinasaja lõpus</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2) muinasmaakonnad</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3) muistne vabadusvõitlus ja ristiusustamine</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4) ühiskonna struktuur. Valitsemine</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 xml:space="preserve">5) Liivi ordu. </w:t>
            </w:r>
            <w:r w:rsidRPr="00BB462B">
              <w:rPr>
                <w:rFonts w:ascii="Times New Roman" w:hAnsi="Times New Roman"/>
                <w:color w:val="000000" w:themeColor="text1"/>
              </w:rPr>
              <w:lastRenderedPageBreak/>
              <w:t>Linnad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(8 tundi)</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Õpilane nimetab Eesti muinasmaakondi ning suuremaid linnuseid, iseloomustab eestlaste eluolu muinasaja lõpul, Eesti ristiusustamist ja muistset vabadusvõitlust;</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Õpilane seletab ja kasutab kontekstis mõisteid </w:t>
            </w:r>
            <w:r w:rsidRPr="00BB462B">
              <w:rPr>
                <w:rFonts w:ascii="Times New Roman" w:hAnsi="Times New Roman"/>
                <w:i/>
                <w:color w:val="000000" w:themeColor="text1"/>
              </w:rPr>
              <w:t xml:space="preserve"> Mõõgavendade Ordu, Liivi Ordu</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seletus, jutustus, atlas, esitlus, teksti lugemine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ajurünnak, skeemi joonistamine, töö allikatega (fakti ja arvamuse eristamine), kontuurkaart, küsimustele vastamine, paaristöö internetis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järjestamine, ristsõna, internetist info otsimine, VENN</w:t>
            </w:r>
          </w:p>
        </w:tc>
        <w:tc>
          <w:tcPr>
            <w:tcW w:w="309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sotsiaalne-, enesemääratlus-, ettevõtlikkus-, väärtus-, õpi-, suhtluspädevus;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teabekeskkond, keskkond ja jätkusuutlik areng, kodanikualgatus ja ettevõtlikkus, kultuuriline identiteet, väärtused ja kõlblus, tehnoloogia ja innovatsioon;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kirjandus (ajaloosündmuste ja kirjandusteoses kujutatu seostamine), geograafia (atlase, </w:t>
            </w:r>
            <w:r w:rsidRPr="00BB462B">
              <w:rPr>
                <w:rFonts w:ascii="Times New Roman" w:hAnsi="Times New Roman"/>
                <w:color w:val="000000" w:themeColor="text1"/>
              </w:rPr>
              <w:lastRenderedPageBreak/>
              <w:t>kohanimeregistri, sümbolite kasutamine, Eesti kaart, rahvastik);</w:t>
            </w:r>
          </w:p>
        </w:tc>
        <w:tc>
          <w:tcPr>
            <w:tcW w:w="3339"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Nimetab allikaid, millest saame infot Eesti muinasaja kohta. Märgib kontuurkaardile muinasmaakonnad, nimetab suuremad linnused, võrdleb kaarti tänapäevase Eesti administratiivse kaardiga, toob välja erinevused. Iseloomustab eluolu. Internetis leiduvate allikate abil oskab koostada skeemi muistse vabadusvõitluse kohta, kasutades ka nõutavaid mõisteid, järjestab </w:t>
            </w:r>
            <w:r w:rsidRPr="00BB462B">
              <w:rPr>
                <w:rFonts w:ascii="Times New Roman" w:hAnsi="Times New Roman"/>
                <w:color w:val="000000" w:themeColor="text1"/>
              </w:rPr>
              <w:lastRenderedPageBreak/>
              <w:t xml:space="preserve">ajateljel sündmused. </w:t>
            </w:r>
          </w:p>
        </w:tc>
      </w:tr>
      <w:tr w:rsidR="00BB462B" w:rsidRPr="00BB462B" w:rsidTr="007C4FCA">
        <w:tc>
          <w:tcPr>
            <w:tcW w:w="0" w:type="auto"/>
          </w:tcPr>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lastRenderedPageBreak/>
              <w:t>Keskaja ühiskond Saksamaa, Inglismaa ja Prantsusmaa näitel</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1) Saksa-Rooma keisririik</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2) parlamendi kujunemine Inglismaal</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3) Prantsusmaa ühendamine</w:t>
            </w:r>
          </w:p>
          <w:p w:rsidR="00BB462B" w:rsidRPr="00BB462B" w:rsidRDefault="00BB462B" w:rsidP="007C4FCA">
            <w:pPr>
              <w:spacing w:after="0"/>
              <w:ind w:left="248"/>
              <w:rPr>
                <w:rFonts w:ascii="Times New Roman" w:hAnsi="Times New Roman"/>
                <w:color w:val="000000" w:themeColor="text1"/>
              </w:rPr>
            </w:pPr>
            <w:r w:rsidRPr="00BB462B">
              <w:rPr>
                <w:rFonts w:ascii="Times New Roman" w:hAnsi="Times New Roman"/>
                <w:color w:val="000000" w:themeColor="text1"/>
              </w:rPr>
              <w:t>4) eluolu keskajal</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(6 tundi)</w:t>
            </w:r>
          </w:p>
        </w:tc>
        <w:tc>
          <w:tcPr>
            <w:tcW w:w="0" w:type="auto"/>
          </w:tcPr>
          <w:p w:rsidR="00BB462B" w:rsidRPr="00BB462B" w:rsidRDefault="00BB462B" w:rsidP="007C4FCA">
            <w:pPr>
              <w:pStyle w:val="ListParagraph"/>
              <w:spacing w:after="0"/>
              <w:ind w:left="0"/>
              <w:jc w:val="both"/>
              <w:rPr>
                <w:rFonts w:ascii="Times New Roman" w:hAnsi="Times New Roman"/>
                <w:i/>
                <w:color w:val="000000" w:themeColor="text1"/>
              </w:rPr>
            </w:pPr>
            <w:r w:rsidRPr="00BB462B">
              <w:rPr>
                <w:rFonts w:ascii="Times New Roman" w:hAnsi="Times New Roman"/>
                <w:color w:val="000000" w:themeColor="text1"/>
              </w:rPr>
              <w:t xml:space="preserve">Õpilane seletab ja kasutab kontekstis mõistet </w:t>
            </w:r>
            <w:r w:rsidRPr="00BB462B">
              <w:rPr>
                <w:rFonts w:ascii="Times New Roman" w:hAnsi="Times New Roman"/>
                <w:i/>
                <w:color w:val="000000" w:themeColor="text1"/>
              </w:rPr>
              <w:t>Inglise parlament;</w:t>
            </w:r>
          </w:p>
        </w:tc>
        <w:tc>
          <w:tcPr>
            <w:tcW w:w="0" w:type="auto"/>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seletus, jutustus, töö atlasega</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mõistekaart, ajatelg, allikatöö, paaristööna menüü koostamine;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mõistekaart, lisateksti lugemine ja tõlgendamine, tabeli täitmine, luuletus;</w:t>
            </w:r>
          </w:p>
        </w:tc>
        <w:tc>
          <w:tcPr>
            <w:tcW w:w="309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sotsiaalne-, ettevõtlikkus-, väärtus-, õpi-, suhtluspädevus;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teabekeskkond, elukestev õpe ja karjääri planeerimine, tervis ja ohutus, väärtused ja kõlblus;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 kirjandus (luuleteksti tõlgendamine, eepos); ühiskonnaõpetus (riikluse teke); geograafia (atlase, kohanimeregistri kasutamine, Euroopa kaart); matemaatika (ajateljel liikumine)</w:t>
            </w:r>
          </w:p>
        </w:tc>
        <w:tc>
          <w:tcPr>
            <w:tcW w:w="3339"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Mõistekaardi abil iseloomustab Saksa – Rooma keisririigi, Inglismaa ja Prantsusmaa arengut, paigutab sündmused paralleelselt ajateljele.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Iseloomustab Inglise parlamenti.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Eluolu kohta esitab loovtöö. </w:t>
            </w:r>
          </w:p>
        </w:tc>
      </w:tr>
    </w:tbl>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numPr>
          <w:ilvl w:val="3"/>
          <w:numId w:val="6"/>
        </w:numPr>
        <w:spacing w:after="0"/>
        <w:jc w:val="both"/>
        <w:rPr>
          <w:rFonts w:ascii="Times New Roman" w:hAnsi="Times New Roman"/>
          <w:b/>
          <w:color w:val="000000" w:themeColor="text1"/>
        </w:rPr>
      </w:pPr>
      <w:r w:rsidRPr="00BB462B">
        <w:rPr>
          <w:rFonts w:ascii="Times New Roman" w:hAnsi="Times New Roman"/>
          <w:b/>
          <w:color w:val="000000" w:themeColor="text1"/>
        </w:rPr>
        <w:t>Õpitulemused.</w:t>
      </w:r>
    </w:p>
    <w:p w:rsidR="00BB462B" w:rsidRPr="00BB462B" w:rsidRDefault="00BB462B" w:rsidP="00BB462B">
      <w:pPr>
        <w:spacing w:after="0"/>
        <w:jc w:val="both"/>
        <w:rPr>
          <w:rFonts w:ascii="Times New Roman" w:hAnsi="Times New Roman"/>
          <w:b/>
          <w:color w:val="000000" w:themeColor="text1"/>
        </w:rPr>
      </w:pPr>
      <w:r w:rsidRPr="00BB462B">
        <w:rPr>
          <w:rFonts w:ascii="Times New Roman" w:hAnsi="Times New Roman"/>
          <w:b/>
          <w:color w:val="000000" w:themeColor="text1"/>
        </w:rPr>
        <w:t>Teema „Maailm varauusajal (1492–1600)” (20 tundi) läbimise järel õpilane:</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 xml:space="preserve">1) teab, kuidas mõjutasid varauusaegset ühiskonda maadeavastused, tehnoloogia areng ja reformatsioon; </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2) iseloomustab Eesti arengut 16. sajandil, majanduse ja linnade arengut ning reformatsiooni mõju;</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3) seletab Liivi sõja põhjusi ja tagajärgi;</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4) seletab ja kasutab kontekstis mõisteid</w:t>
      </w:r>
      <w:r w:rsidRPr="00BB462B">
        <w:rPr>
          <w:rFonts w:ascii="Times New Roman" w:hAnsi="Times New Roman"/>
          <w:i/>
          <w:color w:val="000000" w:themeColor="text1"/>
        </w:rPr>
        <w:t xml:space="preserve"> maadeavastused, reformatsioon, protestandid, luteri usk, renessanss, humanism;</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5) teab, kes olid järgmised isikud ja iseloomustab nende tegevust: Kolumbus, Martin Luther, Leonardo da Vinci.</w:t>
      </w:r>
    </w:p>
    <w:p w:rsidR="00BB462B" w:rsidRPr="00BB462B" w:rsidRDefault="00BB462B" w:rsidP="00BB462B">
      <w:pPr>
        <w:spacing w:after="0"/>
        <w:jc w:val="both"/>
        <w:rPr>
          <w:rFonts w:ascii="Times New Roman" w:hAnsi="Times New Roman"/>
          <w:color w:val="000000" w:themeColor="text1"/>
        </w:rPr>
      </w:pPr>
    </w:p>
    <w:p w:rsidR="00BB462B" w:rsidRPr="00BB462B" w:rsidRDefault="00BB462B" w:rsidP="00BB462B">
      <w:pPr>
        <w:pStyle w:val="Caption"/>
        <w:keepNext/>
        <w:numPr>
          <w:ilvl w:val="3"/>
          <w:numId w:val="6"/>
        </w:numPr>
        <w:rPr>
          <w:color w:val="000000" w:themeColor="text1"/>
        </w:rPr>
      </w:pPr>
      <w:r w:rsidRPr="00BB462B">
        <w:rPr>
          <w:color w:val="000000" w:themeColor="text1"/>
        </w:rPr>
        <w:t xml:space="preserve">Tabel </w:t>
      </w:r>
      <w:r w:rsidRPr="00BB462B">
        <w:rPr>
          <w:color w:val="000000" w:themeColor="text1"/>
        </w:rPr>
        <w:fldChar w:fldCharType="begin"/>
      </w:r>
      <w:r w:rsidRPr="00BB462B">
        <w:rPr>
          <w:color w:val="000000" w:themeColor="text1"/>
        </w:rPr>
        <w:instrText xml:space="preserve"> SEQ Tabel \* ARABIC </w:instrText>
      </w:r>
      <w:r w:rsidRPr="00BB462B">
        <w:rPr>
          <w:color w:val="000000" w:themeColor="text1"/>
        </w:rPr>
        <w:fldChar w:fldCharType="separate"/>
      </w:r>
      <w:r w:rsidRPr="00BB462B">
        <w:rPr>
          <w:noProof/>
          <w:color w:val="000000" w:themeColor="text1"/>
        </w:rPr>
        <w:t>2</w:t>
      </w:r>
      <w:r w:rsidRPr="00BB462B">
        <w:rPr>
          <w:color w:val="000000" w:themeColor="text1"/>
        </w:rPr>
        <w:fldChar w:fldCharType="end"/>
      </w:r>
      <w:r w:rsidRPr="00BB462B">
        <w:rPr>
          <w:color w:val="000000" w:themeColor="text1"/>
        </w:rPr>
        <w:t>. Õppesisu. 7.klass. Võnnu Keskkool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2835"/>
        <w:gridCol w:w="3118"/>
        <w:gridCol w:w="3263"/>
      </w:tblGrid>
      <w:tr w:rsidR="00BB462B" w:rsidRPr="00BB462B" w:rsidTr="007C4FCA">
        <w:tc>
          <w:tcPr>
            <w:tcW w:w="237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Kohustuslik teema/ maht</w:t>
            </w:r>
          </w:p>
        </w:tc>
        <w:tc>
          <w:tcPr>
            <w:tcW w:w="2552"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Õpitulemused</w:t>
            </w:r>
          </w:p>
        </w:tc>
        <w:tc>
          <w:tcPr>
            <w:tcW w:w="283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Metoodilised soovitused</w:t>
            </w:r>
          </w:p>
        </w:tc>
        <w:tc>
          <w:tcPr>
            <w:tcW w:w="3118"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Soovitused lõimingu osas</w:t>
            </w:r>
          </w:p>
        </w:tc>
        <w:tc>
          <w:tcPr>
            <w:tcW w:w="3263"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Soovitused hindamise osas</w:t>
            </w:r>
          </w:p>
        </w:tc>
      </w:tr>
      <w:tr w:rsidR="00BB462B" w:rsidRPr="00BB462B" w:rsidTr="007C4FCA">
        <w:tc>
          <w:tcPr>
            <w:tcW w:w="2376" w:type="dxa"/>
          </w:tcPr>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Ühiskond varauusajal</w:t>
            </w:r>
          </w:p>
          <w:p w:rsidR="00BB462B" w:rsidRPr="00BB462B" w:rsidRDefault="00BB462B" w:rsidP="007C4FCA">
            <w:pPr>
              <w:spacing w:after="0"/>
              <w:ind w:left="172"/>
              <w:rPr>
                <w:rFonts w:ascii="Times New Roman" w:hAnsi="Times New Roman"/>
                <w:color w:val="000000" w:themeColor="text1"/>
              </w:rPr>
            </w:pPr>
            <w:r w:rsidRPr="00BB462B">
              <w:rPr>
                <w:rFonts w:ascii="Times New Roman" w:hAnsi="Times New Roman"/>
                <w:color w:val="000000" w:themeColor="text1"/>
              </w:rPr>
              <w:t>1) uue maailmapildi kujunemine</w:t>
            </w:r>
          </w:p>
          <w:p w:rsidR="00BB462B" w:rsidRPr="00BB462B" w:rsidRDefault="00BB462B" w:rsidP="007C4FCA">
            <w:pPr>
              <w:spacing w:after="0"/>
              <w:ind w:left="172"/>
              <w:rPr>
                <w:rFonts w:ascii="Times New Roman" w:hAnsi="Times New Roman"/>
                <w:color w:val="000000" w:themeColor="text1"/>
              </w:rPr>
            </w:pPr>
            <w:r w:rsidRPr="00BB462B">
              <w:rPr>
                <w:rFonts w:ascii="Times New Roman" w:hAnsi="Times New Roman"/>
                <w:color w:val="000000" w:themeColor="text1"/>
              </w:rPr>
              <w:lastRenderedPageBreak/>
              <w:t xml:space="preserve">2) tehnoloogia areng </w:t>
            </w:r>
          </w:p>
          <w:p w:rsidR="00BB462B" w:rsidRPr="00BB462B" w:rsidRDefault="00BB462B" w:rsidP="007C4FCA">
            <w:pPr>
              <w:spacing w:after="0"/>
              <w:ind w:left="172"/>
              <w:rPr>
                <w:rFonts w:ascii="Times New Roman" w:hAnsi="Times New Roman"/>
                <w:color w:val="000000" w:themeColor="text1"/>
              </w:rPr>
            </w:pPr>
            <w:r w:rsidRPr="00BB462B">
              <w:rPr>
                <w:rFonts w:ascii="Times New Roman" w:hAnsi="Times New Roman"/>
                <w:color w:val="000000" w:themeColor="text1"/>
              </w:rPr>
              <w:t>3) majanduslikud suhted</w:t>
            </w:r>
          </w:p>
          <w:p w:rsidR="00BB462B" w:rsidRPr="00BB462B" w:rsidRDefault="00BB462B" w:rsidP="007C4FCA">
            <w:pPr>
              <w:spacing w:after="0"/>
              <w:ind w:left="172"/>
              <w:rPr>
                <w:rFonts w:ascii="Times New Roman" w:hAnsi="Times New Roman"/>
                <w:color w:val="000000" w:themeColor="text1"/>
              </w:rPr>
            </w:pPr>
            <w:r w:rsidRPr="00BB462B">
              <w:rPr>
                <w:rFonts w:ascii="Times New Roman" w:hAnsi="Times New Roman"/>
                <w:color w:val="000000" w:themeColor="text1"/>
              </w:rPr>
              <w:t>4) humanism</w:t>
            </w:r>
          </w:p>
          <w:p w:rsidR="00BB462B" w:rsidRPr="00BB462B" w:rsidRDefault="00BB462B" w:rsidP="007C4FCA">
            <w:pPr>
              <w:spacing w:after="0"/>
              <w:ind w:left="172"/>
              <w:rPr>
                <w:rFonts w:ascii="Times New Roman" w:hAnsi="Times New Roman"/>
                <w:color w:val="000000" w:themeColor="text1"/>
              </w:rPr>
            </w:pPr>
            <w:r w:rsidRPr="00BB462B">
              <w:rPr>
                <w:rFonts w:ascii="Times New Roman" w:hAnsi="Times New Roman"/>
                <w:color w:val="000000" w:themeColor="text1"/>
              </w:rPr>
              <w:t>5) kujutav kunst, Leonardo da Vinci</w:t>
            </w:r>
          </w:p>
          <w:p w:rsidR="00BB462B" w:rsidRPr="00BB462B" w:rsidRDefault="00BB462B" w:rsidP="007C4FCA">
            <w:pPr>
              <w:spacing w:after="0"/>
              <w:ind w:left="172"/>
              <w:rPr>
                <w:rFonts w:ascii="Times New Roman" w:hAnsi="Times New Roman"/>
                <w:color w:val="000000" w:themeColor="text1"/>
              </w:rPr>
            </w:pPr>
            <w:r w:rsidRPr="00BB462B">
              <w:rPr>
                <w:rFonts w:ascii="Times New Roman" w:hAnsi="Times New Roman"/>
                <w:color w:val="000000" w:themeColor="text1"/>
              </w:rPr>
              <w:t>(5 tundi)</w:t>
            </w:r>
          </w:p>
        </w:tc>
        <w:tc>
          <w:tcPr>
            <w:tcW w:w="2552"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Teab, kuidas mõjutasid varauusaegset ühiskonda maadeavastused, </w:t>
            </w:r>
            <w:r w:rsidRPr="00BB462B">
              <w:rPr>
                <w:rFonts w:ascii="Times New Roman" w:hAnsi="Times New Roman"/>
                <w:color w:val="000000" w:themeColor="text1"/>
              </w:rPr>
              <w:lastRenderedPageBreak/>
              <w:t xml:space="preserve">tehnoloogia areng ja reformatsioon.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Seletab ja kasutab õiges kontekstis mõisteid </w:t>
            </w:r>
            <w:r w:rsidRPr="00BB462B">
              <w:rPr>
                <w:rFonts w:ascii="Times New Roman" w:hAnsi="Times New Roman"/>
                <w:i/>
                <w:color w:val="000000" w:themeColor="text1"/>
              </w:rPr>
              <w:t xml:space="preserve">renessanss, humanism.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Teab, kes oli Leonardo da Vinci ja iseloomustab tema tegevust. </w:t>
            </w:r>
          </w:p>
        </w:tc>
        <w:tc>
          <w:tcPr>
            <w:tcW w:w="2835"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F: jutustus, seletus, arutelu, esitlus, illustratiivne materjal;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K: skeemi koostamine rühmatööna, ettekanne.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I: internetist ja teatmeteostest info otsimine väljapaistvate renessanssisikute kohta, refereerimine ja järelduse tegemine; probleemülesanne; </w:t>
            </w:r>
          </w:p>
        </w:tc>
        <w:tc>
          <w:tcPr>
            <w:tcW w:w="3118"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Ü: sotsiaalne-, ettevõtlikkus-, väärtus-, suhtlus-, õpipädevus;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L: tehnoloogia ja innovatsioon, </w:t>
            </w:r>
            <w:r w:rsidRPr="00BB462B">
              <w:rPr>
                <w:rFonts w:ascii="Times New Roman" w:hAnsi="Times New Roman"/>
                <w:color w:val="000000" w:themeColor="text1"/>
              </w:rPr>
              <w:lastRenderedPageBreak/>
              <w:t xml:space="preserve">elukestev õpe ja karjääri planeerimine, kodanikualgatus- ja ettevõtlikkus, keskkond ja jätkusuutlik areng, kultuuriline identiteet, teabekeskkond, tervis ja ohutus, väärtus ja kõlblus;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 kunst (kunstistiilid ja – teosed, kunstnikud); ühiskonnaõpetus (majanduse areng); keemia (õlivärv, trükikunst); eesti keel (teksti refereerimine, analüüs); </w:t>
            </w:r>
          </w:p>
        </w:tc>
        <w:tc>
          <w:tcPr>
            <w:tcW w:w="3263"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Nimetab varauusajaga kaasnenud muutusi ja nende põhjusi. Tunneb kunstiteoste seast ära L. da Vinci </w:t>
            </w:r>
            <w:r w:rsidRPr="00BB462B">
              <w:rPr>
                <w:rFonts w:ascii="Times New Roman" w:hAnsi="Times New Roman"/>
                <w:color w:val="000000" w:themeColor="text1"/>
              </w:rPr>
              <w:lastRenderedPageBreak/>
              <w:t xml:space="preserve">teosed, oskab oma otsust põhjendada. Nimetab väljapaistvamaid renessanss-ajal elanud isikuid, põhjendab oma valikut. </w:t>
            </w:r>
          </w:p>
        </w:tc>
      </w:tr>
      <w:tr w:rsidR="00BB462B" w:rsidRPr="00BB462B" w:rsidTr="007C4FCA">
        <w:tc>
          <w:tcPr>
            <w:tcW w:w="2376" w:type="dxa"/>
          </w:tcPr>
          <w:p w:rsidR="00BB462B" w:rsidRPr="00BB462B" w:rsidRDefault="00BB462B" w:rsidP="007C4FCA">
            <w:pPr>
              <w:pStyle w:val="BodyText"/>
              <w:spacing w:after="0"/>
              <w:rPr>
                <w:color w:val="000000" w:themeColor="text1"/>
                <w:sz w:val="22"/>
                <w:szCs w:val="22"/>
                <w:lang w:eastAsia="et-EE"/>
              </w:rPr>
            </w:pPr>
            <w:r w:rsidRPr="00BB462B">
              <w:rPr>
                <w:color w:val="000000" w:themeColor="text1"/>
                <w:sz w:val="22"/>
                <w:szCs w:val="22"/>
                <w:lang w:eastAsia="et-EE"/>
              </w:rPr>
              <w:lastRenderedPageBreak/>
              <w:t>Suured maadeavastused</w:t>
            </w:r>
          </w:p>
          <w:p w:rsidR="00BB462B" w:rsidRPr="00BB462B" w:rsidRDefault="00BB462B" w:rsidP="007C4FCA">
            <w:pPr>
              <w:spacing w:after="0"/>
              <w:ind w:left="172"/>
              <w:rPr>
                <w:rFonts w:ascii="Times New Roman" w:hAnsi="Times New Roman"/>
                <w:color w:val="000000" w:themeColor="text1"/>
              </w:rPr>
            </w:pPr>
            <w:r w:rsidRPr="00BB462B">
              <w:rPr>
                <w:rFonts w:ascii="Times New Roman" w:hAnsi="Times New Roman"/>
                <w:color w:val="000000" w:themeColor="text1"/>
              </w:rPr>
              <w:t>1) Ameerika avastamine</w:t>
            </w:r>
          </w:p>
          <w:p w:rsidR="00BB462B" w:rsidRPr="00BB462B" w:rsidRDefault="00BB462B" w:rsidP="007C4FCA">
            <w:pPr>
              <w:spacing w:after="0"/>
              <w:ind w:left="172"/>
              <w:rPr>
                <w:rFonts w:ascii="Times New Roman" w:hAnsi="Times New Roman"/>
                <w:color w:val="000000" w:themeColor="text1"/>
              </w:rPr>
            </w:pPr>
            <w:r w:rsidRPr="00BB462B">
              <w:rPr>
                <w:rFonts w:ascii="Times New Roman" w:hAnsi="Times New Roman"/>
                <w:color w:val="000000" w:themeColor="text1"/>
              </w:rPr>
              <w:t>2) maadeavastuste tähendus Euroopale ja Euroopa mõju avastatud maades</w:t>
            </w:r>
          </w:p>
          <w:p w:rsidR="00BB462B" w:rsidRPr="00BB462B" w:rsidRDefault="00BB462B" w:rsidP="007C4FCA">
            <w:pPr>
              <w:spacing w:after="0"/>
              <w:ind w:left="172"/>
              <w:rPr>
                <w:rFonts w:ascii="Times New Roman" w:hAnsi="Times New Roman"/>
                <w:color w:val="000000" w:themeColor="text1"/>
              </w:rPr>
            </w:pPr>
            <w:r w:rsidRPr="00BB462B">
              <w:rPr>
                <w:rFonts w:ascii="Times New Roman" w:hAnsi="Times New Roman"/>
                <w:color w:val="000000" w:themeColor="text1"/>
              </w:rPr>
              <w:t>(5 tundi)</w:t>
            </w:r>
          </w:p>
        </w:tc>
        <w:tc>
          <w:tcPr>
            <w:tcW w:w="2552"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Teab, kuidas mõjutasid varauusaegset ühiskonda maadeavastused.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Teab, kes oli Kolumbus ja iseloomustab tema tegevust. </w:t>
            </w:r>
          </w:p>
        </w:tc>
        <w:tc>
          <w:tcPr>
            <w:tcW w:w="2835"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F: atlase kasutamine, jutustus, esitlus, illustratiivne materjal, arutelu, vestlus, lisamaterjal;</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K: ajurünnak, kontuurkaardi täitmine; ettekanded maadeavastuse kohta (paaristöö, mosaiikrühm), nende põhjal tabeli täitmine; ristsõna;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I: joonistamine, brošüüri koostamine</w:t>
            </w:r>
          </w:p>
        </w:tc>
        <w:tc>
          <w:tcPr>
            <w:tcW w:w="3118"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suhtlus-, enesemääratlus-, matemaatika-, ja ettevõtlikkuspädevus;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 tehnoloogia ja innovatsioon, kodanikualgatus- ja ettevõtlikkus, keskkond ja jätkusuutlik areng, kultuuriline identiteet, teabekeskkond, tervis ja ohutus, väärtus ja kõlblus;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 geograafia (atlase, kohanimeregistri, sümbolite kasutamine, maailma kaart, rahvastik, loodusvööndid); ühiskonnaõpetus (majanduse areng); matemaatika (diagrammid); </w:t>
            </w:r>
          </w:p>
        </w:tc>
        <w:tc>
          <w:tcPr>
            <w:tcW w:w="3263"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Nimetab maadeavastuste  põhjuseid, tähtsamaid retki ja tulemusi erinevate osapoolte jaoks, teeb järeldusi.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Koostab Kolumbuse reiside kohta brošüüri. Tunneb Kolumbust pildilt.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Annab klassikaaslastele infot konkreetse reisi kohta. </w:t>
            </w:r>
          </w:p>
        </w:tc>
      </w:tr>
      <w:tr w:rsidR="00BB462B" w:rsidRPr="00BB462B" w:rsidTr="007C4FCA">
        <w:tc>
          <w:tcPr>
            <w:tcW w:w="2376" w:type="dxa"/>
          </w:tcPr>
          <w:p w:rsidR="00BB462B" w:rsidRPr="00BB462B" w:rsidRDefault="00BB462B" w:rsidP="007C4FCA">
            <w:pPr>
              <w:pStyle w:val="BodyText"/>
              <w:spacing w:after="0"/>
              <w:rPr>
                <w:color w:val="000000" w:themeColor="text1"/>
                <w:sz w:val="22"/>
                <w:szCs w:val="22"/>
                <w:lang w:eastAsia="et-EE"/>
              </w:rPr>
            </w:pPr>
            <w:r w:rsidRPr="00BB462B">
              <w:rPr>
                <w:color w:val="000000" w:themeColor="text1"/>
                <w:sz w:val="22"/>
                <w:szCs w:val="22"/>
                <w:lang w:eastAsia="et-EE"/>
              </w:rPr>
              <w:t xml:space="preserve">Reformatsioon </w:t>
            </w:r>
          </w:p>
          <w:p w:rsidR="00BB462B" w:rsidRPr="00BB462B" w:rsidRDefault="00BB462B" w:rsidP="007C4FCA">
            <w:pPr>
              <w:spacing w:after="0"/>
              <w:ind w:left="172"/>
              <w:rPr>
                <w:rFonts w:ascii="Times New Roman" w:hAnsi="Times New Roman"/>
                <w:color w:val="000000" w:themeColor="text1"/>
              </w:rPr>
            </w:pPr>
            <w:r w:rsidRPr="00BB462B">
              <w:rPr>
                <w:rFonts w:ascii="Times New Roman" w:hAnsi="Times New Roman"/>
                <w:color w:val="000000" w:themeColor="text1"/>
              </w:rPr>
              <w:t xml:space="preserve">reformatsioon </w:t>
            </w:r>
            <w:r w:rsidRPr="00BB462B">
              <w:rPr>
                <w:rFonts w:ascii="Times New Roman" w:hAnsi="Times New Roman"/>
                <w:color w:val="000000" w:themeColor="text1"/>
              </w:rPr>
              <w:lastRenderedPageBreak/>
              <w:t>Saksamaal Martin Luther</w:t>
            </w:r>
          </w:p>
          <w:p w:rsidR="00BB462B" w:rsidRPr="00BB462B" w:rsidRDefault="00BB462B" w:rsidP="007C4FCA">
            <w:pPr>
              <w:spacing w:after="0"/>
              <w:ind w:left="172"/>
              <w:rPr>
                <w:rFonts w:ascii="Times New Roman" w:hAnsi="Times New Roman"/>
                <w:color w:val="000000" w:themeColor="text1"/>
              </w:rPr>
            </w:pPr>
            <w:r w:rsidRPr="00BB462B">
              <w:rPr>
                <w:rFonts w:ascii="Times New Roman" w:hAnsi="Times New Roman"/>
                <w:color w:val="000000" w:themeColor="text1"/>
              </w:rPr>
              <w:t>(5 tundi)</w:t>
            </w:r>
          </w:p>
        </w:tc>
        <w:tc>
          <w:tcPr>
            <w:tcW w:w="2552"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Teab, kuidas mõjutas varauusaegset ühiskonda </w:t>
            </w:r>
            <w:r w:rsidRPr="00BB462B">
              <w:rPr>
                <w:rFonts w:ascii="Times New Roman" w:hAnsi="Times New Roman"/>
                <w:color w:val="000000" w:themeColor="text1"/>
              </w:rPr>
              <w:lastRenderedPageBreak/>
              <w:t>reformatsioon. seletab ja kasutab kontekstis mõisteid</w:t>
            </w:r>
            <w:r w:rsidRPr="00BB462B">
              <w:rPr>
                <w:rFonts w:ascii="Times New Roman" w:hAnsi="Times New Roman"/>
                <w:i/>
                <w:color w:val="000000" w:themeColor="text1"/>
              </w:rPr>
              <w:t xml:space="preserve"> reformatsioon, protestandid, luteri usk. </w:t>
            </w:r>
            <w:r w:rsidRPr="00BB462B">
              <w:rPr>
                <w:rFonts w:ascii="Times New Roman" w:hAnsi="Times New Roman"/>
                <w:color w:val="000000" w:themeColor="text1"/>
              </w:rPr>
              <w:t>Teab, kes oli Martin Luther ja iseloomustab tema tegevust.</w:t>
            </w:r>
          </w:p>
        </w:tc>
        <w:tc>
          <w:tcPr>
            <w:tcW w:w="2835"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F: esitlus, seletus, jutustus, vestlus, atlase kasutamine, </w:t>
            </w:r>
            <w:r w:rsidRPr="00BB462B">
              <w:rPr>
                <w:rFonts w:ascii="Times New Roman" w:hAnsi="Times New Roman"/>
                <w:color w:val="000000" w:themeColor="text1"/>
              </w:rPr>
              <w:lastRenderedPageBreak/>
              <w:t xml:space="preserve">illustratiivne materjal;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K: võrdlemine, skeemi joonistamine, allikatöö, kontuurkaart;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I: skeemi joonistamine, kirjalike allikate lugemine; sõnamäng; </w:t>
            </w:r>
          </w:p>
        </w:tc>
        <w:tc>
          <w:tcPr>
            <w:tcW w:w="3118"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Ü: sotsiaalne-, väärtus-, õpi-, suhtlus-, ettevõtlikkuspädevus;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L: kodanikualgatus- ja ettevõtlikkus, kultuuriline identiteet, teabekeskkond, väärtus ja kõlblus;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 geograafia (atlase, sümbolite kasutamine, Euroopa kaart, legend);</w:t>
            </w:r>
          </w:p>
        </w:tc>
        <w:tc>
          <w:tcPr>
            <w:tcW w:w="3263"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Eristab piltide järgi katolikku ja luterlikku kirikut, põhjendab oma </w:t>
            </w:r>
            <w:r w:rsidRPr="00BB462B">
              <w:rPr>
                <w:rFonts w:ascii="Times New Roman" w:hAnsi="Times New Roman"/>
                <w:color w:val="000000" w:themeColor="text1"/>
              </w:rPr>
              <w:lastRenderedPageBreak/>
              <w:t xml:space="preserve">otsust. Joonistab kirikulõhe kohta skeemi, kasutab õiges kontekstis mõisteid. Iseloomustab M.Lutherit ja tema tegevust, tunneb teda pildilt. Märgib atlase abiga kaardile erinevad usuvoolud Euroopas. Leiab sõnamängust teemaga seotud mõisted. </w:t>
            </w:r>
          </w:p>
        </w:tc>
      </w:tr>
      <w:tr w:rsidR="00BB462B" w:rsidRPr="00BB462B" w:rsidTr="007C4FCA">
        <w:tc>
          <w:tcPr>
            <w:tcW w:w="2376" w:type="dxa"/>
          </w:tcPr>
          <w:p w:rsidR="00BB462B" w:rsidRPr="00BB462B" w:rsidRDefault="00BB462B" w:rsidP="007C4FCA">
            <w:pPr>
              <w:pStyle w:val="BodyText"/>
              <w:spacing w:after="0"/>
              <w:rPr>
                <w:color w:val="000000" w:themeColor="text1"/>
                <w:sz w:val="22"/>
                <w:szCs w:val="22"/>
                <w:lang w:eastAsia="et-EE"/>
              </w:rPr>
            </w:pPr>
            <w:r w:rsidRPr="00BB462B">
              <w:rPr>
                <w:color w:val="000000" w:themeColor="text1"/>
                <w:sz w:val="22"/>
                <w:szCs w:val="22"/>
                <w:lang w:eastAsia="et-EE"/>
              </w:rPr>
              <w:lastRenderedPageBreak/>
              <w:t>Eesti 16. sajandil</w:t>
            </w:r>
          </w:p>
          <w:p w:rsidR="00BB462B" w:rsidRPr="00BB462B" w:rsidRDefault="00BB462B" w:rsidP="007C4FCA">
            <w:pPr>
              <w:spacing w:after="0"/>
              <w:ind w:left="172"/>
              <w:rPr>
                <w:rFonts w:ascii="Times New Roman" w:hAnsi="Times New Roman"/>
                <w:color w:val="000000" w:themeColor="text1"/>
              </w:rPr>
            </w:pPr>
            <w:r w:rsidRPr="00BB462B">
              <w:rPr>
                <w:rFonts w:ascii="Times New Roman" w:hAnsi="Times New Roman"/>
                <w:color w:val="000000" w:themeColor="text1"/>
              </w:rPr>
              <w:t>1) reformatsioon</w:t>
            </w:r>
          </w:p>
          <w:p w:rsidR="00BB462B" w:rsidRPr="00BB462B" w:rsidRDefault="00BB462B" w:rsidP="007C4FCA">
            <w:pPr>
              <w:spacing w:after="0"/>
              <w:ind w:left="172"/>
              <w:rPr>
                <w:rFonts w:ascii="Times New Roman" w:hAnsi="Times New Roman"/>
                <w:color w:val="000000" w:themeColor="text1"/>
              </w:rPr>
            </w:pPr>
            <w:r w:rsidRPr="00BB462B">
              <w:rPr>
                <w:rFonts w:ascii="Times New Roman" w:hAnsi="Times New Roman"/>
                <w:color w:val="000000" w:themeColor="text1"/>
              </w:rPr>
              <w:t>2) haldusjaotus ja linnad</w:t>
            </w:r>
          </w:p>
          <w:p w:rsidR="00BB462B" w:rsidRPr="00BB462B" w:rsidRDefault="00BB462B" w:rsidP="007C4FCA">
            <w:pPr>
              <w:spacing w:after="0"/>
              <w:ind w:left="172"/>
              <w:rPr>
                <w:rFonts w:ascii="Times New Roman" w:hAnsi="Times New Roman"/>
                <w:color w:val="000000" w:themeColor="text1"/>
              </w:rPr>
            </w:pPr>
            <w:r w:rsidRPr="00BB462B">
              <w:rPr>
                <w:rFonts w:ascii="Times New Roman" w:hAnsi="Times New Roman"/>
                <w:color w:val="000000" w:themeColor="text1"/>
              </w:rPr>
              <w:t>3) Liivi sõja põhjused ja tagajärjed</w:t>
            </w:r>
          </w:p>
          <w:p w:rsidR="00BB462B" w:rsidRPr="00BB462B" w:rsidRDefault="00BB462B" w:rsidP="007C4FCA">
            <w:pPr>
              <w:spacing w:after="0"/>
              <w:ind w:left="172"/>
              <w:rPr>
                <w:rFonts w:ascii="Times New Roman" w:hAnsi="Times New Roman"/>
                <w:color w:val="000000" w:themeColor="text1"/>
              </w:rPr>
            </w:pPr>
            <w:r w:rsidRPr="00BB462B">
              <w:rPr>
                <w:rFonts w:ascii="Times New Roman" w:hAnsi="Times New Roman"/>
                <w:color w:val="000000" w:themeColor="text1"/>
              </w:rPr>
              <w:t>(5 tundi)</w:t>
            </w:r>
          </w:p>
        </w:tc>
        <w:tc>
          <w:tcPr>
            <w:tcW w:w="2552"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Iseloomustab Eesti arengut 16. sajandil, majanduse ja linnade arengut ning reformatsiooni mõju. Seletab Liivi sõja põhjusi ja tagajärgi;</w:t>
            </w:r>
          </w:p>
        </w:tc>
        <w:tc>
          <w:tcPr>
            <w:tcW w:w="2835"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F: lisateksti lugemine; jutustus; seletus; töö atlasega, vestlus;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K: töö allikmaterjaliga; kontuurkaart; skeemi joonistamine;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I: küsimustele vastamine; loovülesanne;</w:t>
            </w:r>
          </w:p>
        </w:tc>
        <w:tc>
          <w:tcPr>
            <w:tcW w:w="3118"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Ü: sotsiaalne-, väärtus-, õpi-, suhtluspädevus;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 kultuuriline identiteet, teabekeskkond, tervis ja ohutus, väärtus ja kõlblus;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 kirjandus (ajaloosündmuste ja kirjandusteoses kujutatu seostamine); geograafia (atlase kasutamine, Eesti kaart, legendi koostamine); </w:t>
            </w:r>
          </w:p>
        </w:tc>
        <w:tc>
          <w:tcPr>
            <w:tcW w:w="3263"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Kirjeldab, kuidas reformatsioon mõjutas Eestit. Märgib atlase abiga kontuurkaardile Eesti jaotuse erinevate valitsejate vahel ja tähtsamad linnad nii enne kui ka pärast Liivi sõda. Annab ülevaate Liivi sõja põhjustest ja tagajärgedest. </w:t>
            </w:r>
          </w:p>
        </w:tc>
      </w:tr>
    </w:tbl>
    <w:p w:rsidR="00BB462B" w:rsidRPr="00BB462B" w:rsidRDefault="00BB462B" w:rsidP="00BB462B">
      <w:pPr>
        <w:spacing w:after="0"/>
        <w:jc w:val="both"/>
        <w:rPr>
          <w:rFonts w:ascii="Times New Roman" w:hAnsi="Times New Roman"/>
          <w:color w:val="000000" w:themeColor="text1"/>
        </w:rPr>
      </w:pPr>
    </w:p>
    <w:p w:rsidR="00BB462B" w:rsidRPr="00BB462B" w:rsidRDefault="00BB462B" w:rsidP="00BB462B">
      <w:pPr>
        <w:pStyle w:val="ListParagraph"/>
        <w:spacing w:after="0"/>
        <w:ind w:left="0"/>
        <w:jc w:val="both"/>
        <w:rPr>
          <w:rFonts w:ascii="Times New Roman" w:hAnsi="Times New Roman"/>
          <w:color w:val="000000" w:themeColor="text1"/>
        </w:rPr>
        <w:sectPr w:rsidR="00BB462B" w:rsidRPr="00BB462B" w:rsidSect="00EE70D4">
          <w:pgSz w:w="16838" w:h="11906" w:orient="landscape"/>
          <w:pgMar w:top="1417" w:right="1417" w:bottom="1417" w:left="1417" w:header="708" w:footer="708" w:gutter="0"/>
          <w:cols w:space="708"/>
          <w:docGrid w:linePitch="360"/>
        </w:sectPr>
      </w:pPr>
    </w:p>
    <w:p w:rsidR="00BB462B" w:rsidRPr="00BB462B" w:rsidRDefault="00BB462B" w:rsidP="00BB462B">
      <w:pPr>
        <w:numPr>
          <w:ilvl w:val="3"/>
          <w:numId w:val="6"/>
        </w:numPr>
        <w:spacing w:after="45"/>
        <w:jc w:val="both"/>
        <w:rPr>
          <w:rFonts w:ascii="Times New Roman" w:hAnsi="Times New Roman"/>
          <w:b/>
          <w:color w:val="000000" w:themeColor="text1"/>
        </w:rPr>
      </w:pPr>
      <w:r w:rsidRPr="00BB462B">
        <w:rPr>
          <w:rFonts w:ascii="Times New Roman" w:hAnsi="Times New Roman"/>
          <w:b/>
          <w:color w:val="000000" w:themeColor="text1"/>
        </w:rPr>
        <w:lastRenderedPageBreak/>
        <w:t>Õppetegevus</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Võimaluse korral korraldatakse õppekäike, ekskursioone ning õppetunde muuseumis ja arhiivis. Õppekäigud ning ekskursioonid ajaloolises keskkonnas tekitavad suuremat huvi kodukoha ajaloo vastu. Siit võiks alata esimese uurimusliku töö kirjutamine.</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Aktiivse õppetegevuse kaudu õpitakse nägema ühiskonna arengus olulisi seoseid ja probleeme, neid analüüsima, tegema järeldusi, pakkuma lahendusi, kujundama oma seisukohta ning seda põhjendama.</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bCs/>
          <w:color w:val="000000" w:themeColor="text1"/>
        </w:rPr>
        <w:t xml:space="preserve">Õpitakse leidma kaardil </w:t>
      </w:r>
      <w:r w:rsidRPr="00BB462B">
        <w:rPr>
          <w:rFonts w:ascii="Times New Roman" w:hAnsi="Times New Roman"/>
          <w:color w:val="000000" w:themeColor="text1"/>
        </w:rPr>
        <w:t>Frangi riigi asukohta ja selle jagunemist, viikingite retkede põhisuundi, araablaste asuala ja vallutusi ning võrreldakse tänapäeva kaardiga. Õpitakse tundma ja iseloomustama feodaalse ühiskonna tunnusjooni ning võrreldakse erinevate seisuste elulaadi. Iseloomustatakse kiriku osa ja tegevust keskaegses ühiskonnas, õpitakse tundma islami usu põhitunnuseid ning araabia kultuuri eripära. Käsitletakse eestlaste eluolu ja tegevusalasid muinasaja lõpus, võitlust võõrvõimude sissetungi vastu ning muistse vabadusvõitluse tagajärgi. Õpilasi suunatakse otsima jõukohast lisamaterjali keskaegse ja varauusaegse ühiskonna kohta. Õpitakse koostama kava, lühijuttu ja referaati ning neid ette kandma, sh IKT vahendeid rakendades. Õpitakse tundma riikidevahelise sõjategevuse põhjusi, tulemusi ja tagajärgi Inglismaa ning Prantsusmaa näitel. Iseloomustatakse ja võrreldakse romaani ja gooti stiili ning renessanssi. Analüüsitakse maadeavastuste eeldusi ja põhjusi ning suunatakse õpilasi leidma ja selgitama maadeavastuste mõju ühiskonna edasisele arengule ning uue maailmapildi kujunemisele. Õpitakse tundma reformatsiooni tähendust ja mõju keskaja ühiskonna, majanduse ning kultuuri arengule. Käsitletakse ajalooliste isikute tegevust ning nende rolli erinevates  ajaloosündmustes.</w:t>
      </w:r>
    </w:p>
    <w:p w:rsidR="00BB462B" w:rsidRPr="00BB462B" w:rsidRDefault="00BB462B" w:rsidP="00BB462B">
      <w:pPr>
        <w:pStyle w:val="ListParagraph"/>
        <w:numPr>
          <w:ilvl w:val="3"/>
          <w:numId w:val="6"/>
        </w:numPr>
        <w:spacing w:after="0"/>
        <w:jc w:val="both"/>
        <w:rPr>
          <w:rFonts w:ascii="Times New Roman" w:hAnsi="Times New Roman"/>
          <w:b/>
          <w:color w:val="000000" w:themeColor="text1"/>
        </w:rPr>
      </w:pPr>
      <w:r w:rsidRPr="00BB462B">
        <w:rPr>
          <w:rFonts w:ascii="Times New Roman" w:hAnsi="Times New Roman"/>
          <w:b/>
          <w:color w:val="000000" w:themeColor="text1"/>
        </w:rPr>
        <w:t>Õpikeskkond</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Kasutatakse õppematerjale, mis aitavad õpitavat illustreerida, täiendada ja rakendada. Õpikeskkonda kujundades saab õpetaja kasutada järgmisi materjale:</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1)</w:t>
      </w:r>
      <w:r w:rsidRPr="00BB462B">
        <w:rPr>
          <w:rFonts w:ascii="Times New Roman" w:hAnsi="Times New Roman"/>
          <w:color w:val="000000" w:themeColor="text1"/>
        </w:rPr>
        <w:tab/>
        <w:t>töövihik, töölehed;</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2)</w:t>
      </w:r>
      <w:r w:rsidRPr="00BB462B">
        <w:rPr>
          <w:rFonts w:ascii="Times New Roman" w:hAnsi="Times New Roman"/>
          <w:color w:val="000000" w:themeColor="text1"/>
        </w:rPr>
        <w:tab/>
        <w:t>ajalooatlas;</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3)</w:t>
      </w:r>
      <w:r w:rsidRPr="00BB462B">
        <w:rPr>
          <w:rFonts w:ascii="Times New Roman" w:hAnsi="Times New Roman"/>
          <w:color w:val="000000" w:themeColor="text1"/>
        </w:rPr>
        <w:tab/>
        <w:t>ETV saadete arhiiv (</w:t>
      </w:r>
      <w:hyperlink r:id="rId6" w:history="1">
        <w:r w:rsidRPr="00BB462B">
          <w:rPr>
            <w:rStyle w:val="Hyperlink"/>
            <w:rFonts w:ascii="Times New Roman" w:hAnsi="Times New Roman"/>
            <w:color w:val="000000" w:themeColor="text1"/>
          </w:rPr>
          <w:t>http://etv.err.ee/arhiiv.php</w:t>
        </w:r>
      </w:hyperlink>
      <w:r w:rsidRPr="00BB462B">
        <w:rPr>
          <w:rFonts w:ascii="Times New Roman" w:hAnsi="Times New Roman"/>
          <w:color w:val="000000" w:themeColor="text1"/>
        </w:rPr>
        <w:t>), nt Muinas-TV „Keskaegne maja”;</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4)</w:t>
      </w:r>
      <w:r w:rsidRPr="00BB462B">
        <w:rPr>
          <w:rFonts w:ascii="Times New Roman" w:hAnsi="Times New Roman"/>
          <w:color w:val="000000" w:themeColor="text1"/>
        </w:rPr>
        <w:tab/>
        <w:t xml:space="preserve">IKT-põhine õppematerjal: interaktiivsed materjalid, nt </w:t>
      </w:r>
      <w:hyperlink r:id="rId7" w:history="1">
        <w:r w:rsidRPr="00BB462B">
          <w:rPr>
            <w:rStyle w:val="Hyperlink"/>
            <w:rFonts w:ascii="Times New Roman" w:hAnsi="Times New Roman"/>
            <w:color w:val="000000" w:themeColor="text1"/>
          </w:rPr>
          <w:t>www.koolielu.ee</w:t>
        </w:r>
      </w:hyperlink>
      <w:r w:rsidRPr="00BB462B">
        <w:rPr>
          <w:rFonts w:ascii="Times New Roman" w:hAnsi="Times New Roman"/>
          <w:color w:val="000000" w:themeColor="text1"/>
        </w:rPr>
        <w:t xml:space="preserve"> ja </w:t>
      </w:r>
      <w:hyperlink r:id="rId8" w:history="1">
        <w:r w:rsidRPr="00BB462B">
          <w:rPr>
            <w:rStyle w:val="Hyperlink"/>
            <w:rFonts w:ascii="Times New Roman" w:hAnsi="Times New Roman"/>
            <w:color w:val="000000" w:themeColor="text1"/>
          </w:rPr>
          <w:t>www.miksike.ee</w:t>
        </w:r>
      </w:hyperlink>
      <w:r w:rsidRPr="00BB462B">
        <w:rPr>
          <w:rFonts w:ascii="Times New Roman" w:hAnsi="Times New Roman"/>
          <w:color w:val="000000" w:themeColor="text1"/>
        </w:rPr>
        <w:t>;</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5)</w:t>
      </w:r>
      <w:r w:rsidRPr="00BB462B">
        <w:rPr>
          <w:rFonts w:ascii="Times New Roman" w:hAnsi="Times New Roman"/>
          <w:color w:val="000000" w:themeColor="text1"/>
        </w:rPr>
        <w:tab/>
        <w:t>seinakaardid, skeemid ja tabelid, illustratiivne materjal;</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6)</w:t>
      </w:r>
      <w:r w:rsidRPr="00BB462B">
        <w:rPr>
          <w:rFonts w:ascii="Times New Roman" w:hAnsi="Times New Roman"/>
          <w:color w:val="000000" w:themeColor="text1"/>
        </w:rPr>
        <w:tab/>
        <w:t>temaatiline lisakirjandus: allikad, ajaloolugemikud, aimekirjandus, temaatiline ilukirjandus.</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7)</w:t>
      </w:r>
      <w:r w:rsidRPr="00BB462B">
        <w:rPr>
          <w:rFonts w:ascii="Times New Roman" w:hAnsi="Times New Roman"/>
          <w:color w:val="000000" w:themeColor="text1"/>
        </w:rPr>
        <w:tab/>
        <w:t>ajalooline keskkond: kirik.</w:t>
      </w: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numPr>
          <w:ilvl w:val="2"/>
          <w:numId w:val="6"/>
        </w:numPr>
        <w:spacing w:after="0"/>
        <w:jc w:val="both"/>
        <w:rPr>
          <w:rFonts w:ascii="Times New Roman" w:hAnsi="Times New Roman"/>
          <w:b/>
          <w:color w:val="000000" w:themeColor="text1"/>
        </w:rPr>
      </w:pPr>
      <w:r w:rsidRPr="00BB462B">
        <w:rPr>
          <w:rFonts w:ascii="Times New Roman" w:hAnsi="Times New Roman"/>
          <w:color w:val="000000" w:themeColor="text1"/>
          <w:highlight w:val="lightGray"/>
        </w:rPr>
        <w:br w:type="page"/>
      </w:r>
      <w:r w:rsidRPr="00BB462B">
        <w:rPr>
          <w:rFonts w:ascii="Times New Roman" w:hAnsi="Times New Roman"/>
          <w:b/>
          <w:color w:val="000000" w:themeColor="text1"/>
        </w:rPr>
        <w:lastRenderedPageBreak/>
        <w:t>8. klass. Uusaeg. 70 tundi</w:t>
      </w:r>
    </w:p>
    <w:p w:rsidR="00BB462B" w:rsidRPr="00BB462B" w:rsidRDefault="00BB462B" w:rsidP="00BB462B">
      <w:pPr>
        <w:pStyle w:val="ListParagraph"/>
        <w:numPr>
          <w:ilvl w:val="3"/>
          <w:numId w:val="6"/>
        </w:numPr>
        <w:spacing w:after="0"/>
        <w:jc w:val="both"/>
        <w:rPr>
          <w:rFonts w:ascii="Times New Roman" w:hAnsi="Times New Roman"/>
          <w:b/>
          <w:color w:val="000000" w:themeColor="text1"/>
        </w:rPr>
      </w:pPr>
      <w:r w:rsidRPr="00BB462B">
        <w:rPr>
          <w:rFonts w:ascii="Times New Roman" w:hAnsi="Times New Roman"/>
          <w:b/>
          <w:color w:val="000000" w:themeColor="text1"/>
        </w:rPr>
        <w:t>Õpitulemused</w:t>
      </w:r>
    </w:p>
    <w:p w:rsidR="00BB462B" w:rsidRPr="00BB462B" w:rsidRDefault="00BB462B" w:rsidP="00BB462B">
      <w:pPr>
        <w:spacing w:after="0"/>
        <w:jc w:val="both"/>
        <w:rPr>
          <w:rFonts w:ascii="Times New Roman" w:hAnsi="Times New Roman"/>
          <w:b/>
          <w:color w:val="000000" w:themeColor="text1"/>
        </w:rPr>
      </w:pPr>
      <w:r w:rsidRPr="00BB462B">
        <w:rPr>
          <w:rFonts w:ascii="Times New Roman" w:hAnsi="Times New Roman"/>
          <w:b/>
          <w:color w:val="000000" w:themeColor="text1"/>
        </w:rPr>
        <w:t xml:space="preserve">Teema „Maailm 1600–1815” läbimise järel õpilane: </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1) teab, mis muutused toimusid Rootsi ja Vene ajal Eesti võimukorralduses, talurahva elus, hariduses ja kultuuris ning mis olid Põhjasõja tagajärjed Eestile;</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2) iseloomustab valitsemiskorralduse muutusi uusajal: seisuslik riik, absolutism, valgustatud absolutism, parlamentarism;</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3) selgitab Prantsuse revolutsiooni ning Napoleoni reformide põhjusi, tagajärgi ja mõju;</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4) toob esile ühiskonna ümberkorraldamise võimalusi reformide ja revolutsiooni teel ning saab aru, mille poolest need erinevad;</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5) teab, mis muutused toimusid Euroopa poliitilisel kaardil Vestfaali rahu ning Viini kongressi tulemusena, ning näitab neid kaardil;</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6) teab, kuidas tekkisid Ameerika Ühendriigid, ja iseloomustab Ameerika Ühendriikide riigikorraldust;</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7) iseloomustab baroki ja klassitsismi põhijooni;</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 xml:space="preserve">8) seletab ja kasutab kontekstis mõisteid </w:t>
      </w:r>
      <w:r w:rsidRPr="00BB462B">
        <w:rPr>
          <w:rFonts w:ascii="Times New Roman" w:hAnsi="Times New Roman"/>
          <w:i/>
          <w:color w:val="000000" w:themeColor="text1"/>
        </w:rPr>
        <w:t>valgustus, reform, revolutsioon, restauratsioon, absolutism, parlamentarism</w:t>
      </w:r>
      <w:r w:rsidRPr="00BB462B">
        <w:rPr>
          <w:rFonts w:ascii="Times New Roman" w:hAnsi="Times New Roman"/>
          <w:color w:val="000000" w:themeColor="text1"/>
        </w:rPr>
        <w:t>;</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9) teab, kes olid järgmised isikud ja iseloomustab nende tegevust: Napoleon, Louis XIV, Peeter I, Voltaire.</w:t>
      </w:r>
    </w:p>
    <w:p w:rsidR="00BB462B" w:rsidRPr="00BB462B" w:rsidRDefault="00BB462B" w:rsidP="00BB462B">
      <w:pPr>
        <w:spacing w:after="0"/>
        <w:jc w:val="both"/>
        <w:rPr>
          <w:rFonts w:ascii="Times New Roman" w:hAnsi="Times New Roman"/>
          <w:color w:val="000000" w:themeColor="text1"/>
        </w:rPr>
      </w:pPr>
    </w:p>
    <w:p w:rsidR="00BB462B" w:rsidRPr="00BB462B" w:rsidRDefault="00BB462B" w:rsidP="00BB462B">
      <w:pPr>
        <w:spacing w:after="0"/>
        <w:jc w:val="both"/>
        <w:rPr>
          <w:rFonts w:ascii="Times New Roman" w:hAnsi="Times New Roman"/>
          <w:b/>
          <w:color w:val="000000" w:themeColor="text1"/>
        </w:rPr>
      </w:pPr>
      <w:r w:rsidRPr="00BB462B">
        <w:rPr>
          <w:rFonts w:ascii="Times New Roman" w:hAnsi="Times New Roman"/>
          <w:b/>
          <w:color w:val="000000" w:themeColor="text1"/>
        </w:rPr>
        <w:t xml:space="preserve">Teema „Maailm 1815–1918” läbimise järel õpilane: </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1) näitab kaardil Esimeses maailmasõjas osalenud riikide liite;</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2) iseloomustab rahvuslikku liikumist Eestis ja Euroopas;</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3) selgitab Eesti iseseisvumist;</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4) teab Esimese maailmasõja põhjusi ja tagajärgi;</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5) iseloomustab 19. sajandi ja 20. sajandi alguse peamisi kultuurisaavutusi;</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 xml:space="preserve">6) seletab ja kasutab kontekstis mõisteid </w:t>
      </w:r>
      <w:r w:rsidRPr="00BB462B">
        <w:rPr>
          <w:rFonts w:ascii="Times New Roman" w:hAnsi="Times New Roman"/>
          <w:i/>
          <w:color w:val="000000" w:themeColor="text1"/>
        </w:rPr>
        <w:t>rahvusriik, monopol, linnastumine, rahvuslik liikumine, venestamine, autonoomia, Antant, Kolmikliit, liberalism, konservatism, sotsialism.</w:t>
      </w:r>
      <w:r w:rsidRPr="00BB462B">
        <w:rPr>
          <w:rFonts w:ascii="Times New Roman" w:hAnsi="Times New Roman"/>
          <w:color w:val="000000" w:themeColor="text1"/>
        </w:rPr>
        <w:t xml:space="preserve"> </w:t>
      </w: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spacing w:after="0"/>
        <w:ind w:left="0"/>
        <w:jc w:val="both"/>
        <w:rPr>
          <w:rFonts w:ascii="Times New Roman" w:hAnsi="Times New Roman"/>
          <w:color w:val="000000" w:themeColor="text1"/>
        </w:rPr>
        <w:sectPr w:rsidR="00BB462B" w:rsidRPr="00BB462B" w:rsidSect="00A50B4B">
          <w:pgSz w:w="11906" w:h="16838"/>
          <w:pgMar w:top="1417" w:right="1417" w:bottom="1417" w:left="1417" w:header="708" w:footer="708" w:gutter="0"/>
          <w:cols w:space="708"/>
          <w:docGrid w:linePitch="360"/>
        </w:sectPr>
      </w:pPr>
    </w:p>
    <w:p w:rsidR="00BB462B" w:rsidRPr="00BB462B" w:rsidRDefault="00BB462B" w:rsidP="00BB462B">
      <w:pPr>
        <w:pStyle w:val="Caption"/>
        <w:keepNext/>
        <w:numPr>
          <w:ilvl w:val="3"/>
          <w:numId w:val="6"/>
        </w:numPr>
        <w:rPr>
          <w:color w:val="000000" w:themeColor="text1"/>
        </w:rPr>
      </w:pPr>
      <w:r w:rsidRPr="00BB462B">
        <w:rPr>
          <w:color w:val="000000" w:themeColor="text1"/>
        </w:rPr>
        <w:lastRenderedPageBreak/>
        <w:t xml:space="preserve">Tabel </w:t>
      </w:r>
      <w:r w:rsidRPr="00BB462B">
        <w:rPr>
          <w:color w:val="000000" w:themeColor="text1"/>
        </w:rPr>
        <w:fldChar w:fldCharType="begin"/>
      </w:r>
      <w:r w:rsidRPr="00BB462B">
        <w:rPr>
          <w:color w:val="000000" w:themeColor="text1"/>
        </w:rPr>
        <w:instrText xml:space="preserve"> SEQ Tabel \* ARABIC </w:instrText>
      </w:r>
      <w:r w:rsidRPr="00BB462B">
        <w:rPr>
          <w:color w:val="000000" w:themeColor="text1"/>
        </w:rPr>
        <w:fldChar w:fldCharType="separate"/>
      </w:r>
      <w:r w:rsidRPr="00BB462B">
        <w:rPr>
          <w:noProof/>
          <w:color w:val="000000" w:themeColor="text1"/>
        </w:rPr>
        <w:t>3</w:t>
      </w:r>
      <w:r w:rsidRPr="00BB462B">
        <w:rPr>
          <w:color w:val="000000" w:themeColor="text1"/>
        </w:rPr>
        <w:fldChar w:fldCharType="end"/>
      </w:r>
      <w:r w:rsidRPr="00BB462B">
        <w:rPr>
          <w:color w:val="000000" w:themeColor="text1"/>
        </w:rPr>
        <w:t>. Õppesisu. 8.klass. Võnnu Keskkool</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4"/>
        <w:gridCol w:w="2976"/>
        <w:gridCol w:w="3686"/>
        <w:gridCol w:w="2835"/>
      </w:tblGrid>
      <w:tr w:rsidR="00BB462B" w:rsidRPr="00BB462B" w:rsidTr="007C4FCA">
        <w:tc>
          <w:tcPr>
            <w:tcW w:w="2694"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Kohustuslik teema/ maht</w:t>
            </w:r>
          </w:p>
        </w:tc>
        <w:tc>
          <w:tcPr>
            <w:tcW w:w="2694"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Õpitulemused</w:t>
            </w:r>
          </w:p>
        </w:tc>
        <w:tc>
          <w:tcPr>
            <w:tcW w:w="297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Metoodilised soovitused</w:t>
            </w:r>
          </w:p>
        </w:tc>
        <w:tc>
          <w:tcPr>
            <w:tcW w:w="368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Soovitused lõimingu osas</w:t>
            </w:r>
          </w:p>
        </w:tc>
        <w:tc>
          <w:tcPr>
            <w:tcW w:w="283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Soovitused hindamise osas</w:t>
            </w:r>
          </w:p>
        </w:tc>
      </w:tr>
      <w:tr w:rsidR="00BB462B" w:rsidRPr="00BB462B" w:rsidTr="007C4FCA">
        <w:tc>
          <w:tcPr>
            <w:tcW w:w="2694" w:type="dxa"/>
          </w:tcPr>
          <w:p w:rsidR="00BB462B" w:rsidRPr="00BB462B" w:rsidRDefault="00BB462B" w:rsidP="007C4FCA">
            <w:pPr>
              <w:spacing w:after="0"/>
              <w:rPr>
                <w:rFonts w:ascii="Times New Roman" w:hAnsi="Times New Roman"/>
                <w:b/>
                <w:color w:val="000000" w:themeColor="text1"/>
              </w:rPr>
            </w:pPr>
            <w:r w:rsidRPr="00BB462B">
              <w:rPr>
                <w:rFonts w:ascii="Times New Roman" w:hAnsi="Times New Roman"/>
                <w:b/>
                <w:color w:val="000000" w:themeColor="text1"/>
              </w:rPr>
              <w:t xml:space="preserve">Uusaja ühiskonna põhijooned Euroopas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absolutismi kujunemine, Louis XIV</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valgustusfilosoofia</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Inglise kodusõda ja restauratsioon</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 xml:space="preserve">4) Inglismaa ja Prantsusmaa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5) 18. sajandi valgustatud absolutism Preisimaa näitel, Friedrich II</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(10 tundi)</w:t>
            </w:r>
          </w:p>
        </w:tc>
        <w:tc>
          <w:tcPr>
            <w:tcW w:w="2694"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Iseloomustab valitsemiskorralduse muutusi uusajal: seisuslik riik, absolutism, valgustatud absolutism, parlamentarism;</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Seletab ja kasutab kontekstis mõisteid </w:t>
            </w:r>
            <w:r w:rsidRPr="00BB462B">
              <w:rPr>
                <w:rFonts w:ascii="Times New Roman" w:hAnsi="Times New Roman"/>
                <w:i/>
                <w:color w:val="000000" w:themeColor="text1"/>
              </w:rPr>
              <w:t xml:space="preserve">valgustus, reform, restauratsioon, absolutism, parlamentarism. </w:t>
            </w:r>
            <w:r w:rsidRPr="00BB462B">
              <w:rPr>
                <w:rFonts w:ascii="Times New Roman" w:hAnsi="Times New Roman"/>
                <w:color w:val="000000" w:themeColor="text1"/>
              </w:rPr>
              <w:t>Teab, kes olid järgmised isikud ja iseloomustab nende tegevust: Louis XIV, Voltaire.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Teab, mis muutused toimusid Euroopa poliitilisel kaardil Vestfaali rahu tulemusena, ning näitab neid kaardil.</w:t>
            </w:r>
          </w:p>
        </w:tc>
        <w:tc>
          <w:tcPr>
            <w:tcW w:w="2976" w:type="dxa"/>
          </w:tcPr>
          <w:p w:rsidR="00BB462B" w:rsidRPr="00BB462B" w:rsidRDefault="00BB462B" w:rsidP="007C4FCA">
            <w:pPr>
              <w:spacing w:after="45"/>
              <w:rPr>
                <w:color w:val="000000" w:themeColor="text1"/>
              </w:rPr>
            </w:pPr>
            <w:r w:rsidRPr="00BB462B">
              <w:rPr>
                <w:rFonts w:ascii="Times New Roman" w:hAnsi="Times New Roman"/>
                <w:color w:val="000000" w:themeColor="text1"/>
              </w:rPr>
              <w:t xml:space="preserve">F: selgitus, miniloeng, illustratiivne materjal, esitlus; töö atlasega;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võrdlus; küsimuste koostamine ja neile vastamine; töö skeemiga; üksteise abistamine, paaristöö internetiallikatega, ettekanne; kontuurkaardi täitmine; allikaülesanded;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töö tekstiga; kava koostamine ja selle järgi jutustamine; lühiessee; pos ja neg külgede leidmine, järelduse tegemine; ristsõna; </w:t>
            </w:r>
          </w:p>
        </w:tc>
        <w:tc>
          <w:tcPr>
            <w:tcW w:w="368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matemaatika-, sotsiaalne-, väärtus-, õpi- ja suhtluspädevus;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teabekeskkond (allikad), kultuuriline identiteet (valgustus, abs., valg. abs), väärtused ja kõlblus (valgustus, absolutism, valg abs);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muusika (flööt, Mozart); matemaatika (ajatelg, diagramm); geograafia (atlase kasutamine, legendi koostamine); kirjandus (valgustus); ühiskonnaõpetus (parlamentarism); kunst (märk, Versailles’); eesti keel (arutleva teksti koostamine); </w:t>
            </w:r>
          </w:p>
        </w:tc>
        <w:tc>
          <w:tcPr>
            <w:tcW w:w="283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Asetab uusaja ajaloo periodiseerimisel ajateljele.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Koostab valgustajate ideede põhjal lühiessee, kasutab ajalooalaseid mõisteid.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Võrdleb absolutismi, valgustatud absolutismi ja parlamentarismi, oskab tuua näiteid ja paigutada riike kaardil.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Iseloomustab Louis XIV ja Voltaire’i, annab hinnangu nende tegevusele ja rollile ajaloos.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Leiab lisateksti põhjal Louis XIV- aegse õukonnaelu pos ja neg küljed ning koostab nende põhjal järelduse.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Leiab ajalooatlasest kaardid, mis kajastavad olukorda enne ja pärast Vestfaali rahu, nimetab muutusi. </w:t>
            </w:r>
          </w:p>
        </w:tc>
      </w:tr>
      <w:tr w:rsidR="00BB462B" w:rsidRPr="00BB462B" w:rsidTr="007C4FCA">
        <w:tc>
          <w:tcPr>
            <w:tcW w:w="2694" w:type="dxa"/>
          </w:tcPr>
          <w:p w:rsidR="00BB462B" w:rsidRPr="00BB462B" w:rsidRDefault="00BB462B" w:rsidP="007C4FCA">
            <w:pPr>
              <w:pStyle w:val="Heading1"/>
              <w:spacing w:before="0" w:beforeAutospacing="0" w:after="0" w:afterAutospacing="0"/>
              <w:rPr>
                <w:color w:val="000000" w:themeColor="text1"/>
                <w:sz w:val="22"/>
                <w:szCs w:val="22"/>
                <w:lang w:eastAsia="et-EE"/>
              </w:rPr>
            </w:pPr>
            <w:r w:rsidRPr="00BB462B">
              <w:rPr>
                <w:color w:val="000000" w:themeColor="text1"/>
                <w:sz w:val="22"/>
                <w:szCs w:val="22"/>
                <w:lang w:eastAsia="et-EE"/>
              </w:rPr>
              <w:t xml:space="preserve">Eesti Rootsi ja Vene riigi koosseisus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valitsemine: keskvõim ja aadli omavalitsus, Balti erikord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Põhjasõda, Peeter I</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lastRenderedPageBreak/>
              <w:t>3) Eesti talurahvas 17. ja 18. sajandil</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 xml:space="preserve">4) muutused majanduses ja poliitikas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5) vaimuelu (religioon, haridus, kirjasõna)</w:t>
            </w:r>
          </w:p>
          <w:p w:rsidR="00BB462B" w:rsidRPr="00BB462B" w:rsidRDefault="00BB462B" w:rsidP="007C4FCA">
            <w:pPr>
              <w:spacing w:after="0"/>
              <w:ind w:left="314"/>
              <w:rPr>
                <w:rFonts w:ascii="Times New Roman" w:hAnsi="Times New Roman"/>
                <w:color w:val="000000" w:themeColor="text1"/>
              </w:rPr>
            </w:pPr>
            <w:r w:rsidRPr="00BB462B">
              <w:rPr>
                <w:rFonts w:ascii="Times New Roman" w:hAnsi="Times New Roman"/>
                <w:color w:val="000000" w:themeColor="text1"/>
              </w:rPr>
              <w:t>(10 tundi)</w:t>
            </w:r>
          </w:p>
        </w:tc>
        <w:tc>
          <w:tcPr>
            <w:tcW w:w="2694"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Teab, mis muutused toimusid Rootsi ja Vene ajal Eesti võimukorralduses, talurahva elus, hariduses ja kultuuris ning mis olid </w:t>
            </w:r>
            <w:r w:rsidRPr="00BB462B">
              <w:rPr>
                <w:rFonts w:ascii="Times New Roman" w:hAnsi="Times New Roman"/>
                <w:color w:val="000000" w:themeColor="text1"/>
              </w:rPr>
              <w:lastRenderedPageBreak/>
              <w:t>Põhjasõja tagajärjed Eestile. Teab, kes oli Peeter I ja iseloomustab tema tegevust.</w:t>
            </w:r>
          </w:p>
        </w:tc>
        <w:tc>
          <w:tcPr>
            <w:tcW w:w="297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F: töö atlasega, jutustus, selgitus, arutelu, esitlus; video;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kontuurkaart, võrdlus paaristööna; allikaülesanded; tabel Peeter I reformide kohta, hinnangu andmine talle isiku </w:t>
            </w:r>
            <w:r w:rsidRPr="00BB462B">
              <w:rPr>
                <w:rFonts w:ascii="Times New Roman" w:hAnsi="Times New Roman"/>
                <w:color w:val="000000" w:themeColor="text1"/>
              </w:rPr>
              <w:lastRenderedPageBreak/>
              <w:t xml:space="preserve">ja valitsejana, mõistekaart (Põhjasõda) paaristööna; eluloo koostamine interneti abiga; argumenteerimine;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lisatekst Peeter I kohta; rollimäng Forseliuse seminari kohta;</w:t>
            </w:r>
          </w:p>
        </w:tc>
        <w:tc>
          <w:tcPr>
            <w:tcW w:w="368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Ü: matemaatika-, sotsiaalne-, väärtus-, õpi- , suhtlus-, ja enesemääratluspädevus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kultuuriline identiteet, teabekeskkond, tehnoloogia ja innovatsioon, tervis ja ohutus, </w:t>
            </w:r>
            <w:r w:rsidRPr="00BB462B">
              <w:rPr>
                <w:rFonts w:ascii="Times New Roman" w:hAnsi="Times New Roman"/>
                <w:color w:val="000000" w:themeColor="text1"/>
              </w:rPr>
              <w:lastRenderedPageBreak/>
              <w:t>väärtused ja kõlblus;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 geograafia (atlase ja kohanimeregistri kasutamine, sümbolid, legendi koostamine, rahvastik); kunst (Peterburi, Kadrioru loss); matemaatika (ajatelg, diagramm);</w:t>
            </w:r>
          </w:p>
        </w:tc>
        <w:tc>
          <w:tcPr>
            <w:tcW w:w="283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Võrdleb elu Eestis Rootsi ja Vene ajal.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Iseloomustab Peeter I inimese ja valitsejana, tunneb teda fotolt, koostab allikate abiga tema eluloo.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Koostab ülevaate Forseliuse kooli kohta. </w:t>
            </w:r>
          </w:p>
        </w:tc>
      </w:tr>
      <w:tr w:rsidR="00BB462B" w:rsidRPr="00BB462B" w:rsidTr="007C4FCA">
        <w:tc>
          <w:tcPr>
            <w:tcW w:w="2694" w:type="dxa"/>
          </w:tcPr>
          <w:p w:rsidR="00BB462B" w:rsidRPr="00BB462B" w:rsidRDefault="00BB462B" w:rsidP="007C4FCA">
            <w:pPr>
              <w:pStyle w:val="Heading1"/>
              <w:spacing w:before="0" w:beforeAutospacing="0" w:after="0" w:afterAutospacing="0"/>
              <w:rPr>
                <w:color w:val="000000" w:themeColor="text1"/>
                <w:sz w:val="22"/>
                <w:szCs w:val="22"/>
                <w:lang w:eastAsia="et-EE"/>
              </w:rPr>
            </w:pPr>
            <w:r w:rsidRPr="00BB462B">
              <w:rPr>
                <w:color w:val="000000" w:themeColor="text1"/>
                <w:sz w:val="22"/>
                <w:szCs w:val="22"/>
                <w:lang w:eastAsia="et-EE"/>
              </w:rPr>
              <w:lastRenderedPageBreak/>
              <w:t xml:space="preserve">USA iseseisvumine </w:t>
            </w:r>
          </w:p>
          <w:p w:rsidR="00BB462B" w:rsidRPr="00BB462B" w:rsidRDefault="00BB462B" w:rsidP="007C4FCA">
            <w:pPr>
              <w:spacing w:after="0"/>
              <w:ind w:left="314"/>
              <w:rPr>
                <w:rFonts w:ascii="Times New Roman" w:hAnsi="Times New Roman"/>
                <w:color w:val="000000" w:themeColor="text1"/>
              </w:rPr>
            </w:pPr>
            <w:r w:rsidRPr="00BB462B">
              <w:rPr>
                <w:rFonts w:ascii="Times New Roman" w:hAnsi="Times New Roman"/>
                <w:color w:val="000000" w:themeColor="text1"/>
              </w:rPr>
              <w:t>1) Iseseisvussõda</w:t>
            </w:r>
          </w:p>
          <w:p w:rsidR="00BB462B" w:rsidRPr="00BB462B" w:rsidRDefault="00BB462B" w:rsidP="007C4FCA">
            <w:pPr>
              <w:spacing w:after="0"/>
              <w:ind w:left="314"/>
              <w:rPr>
                <w:rFonts w:ascii="Times New Roman" w:hAnsi="Times New Roman"/>
                <w:color w:val="000000" w:themeColor="text1"/>
              </w:rPr>
            </w:pPr>
            <w:r w:rsidRPr="00BB462B">
              <w:rPr>
                <w:rFonts w:ascii="Times New Roman" w:hAnsi="Times New Roman"/>
                <w:color w:val="000000" w:themeColor="text1"/>
              </w:rPr>
              <w:t>2) USA riiklik korraldus</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tundi)</w:t>
            </w:r>
          </w:p>
        </w:tc>
        <w:tc>
          <w:tcPr>
            <w:tcW w:w="2694"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Teab, kuidas tekkisid Ameerika Ühendriigid, ja iseloomustab Ameerika Ühendriikide riigikorraldust;</w:t>
            </w:r>
          </w:p>
        </w:tc>
        <w:tc>
          <w:tcPr>
            <w:tcW w:w="297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esitlus, töö atlasega, demonstreerimine, jutustus;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kava koostamine ja teineteisele jutustamine; mäng; ingliskeelne tekst;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refereeringu koostamine väljapaistva isiku kohta; võrdleva tabeli koostamine; </w:t>
            </w:r>
          </w:p>
        </w:tc>
        <w:tc>
          <w:tcPr>
            <w:tcW w:w="368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sotsiaalne-, väärtus-, õpi- ja suhtluspädevus;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kodanikualgatus ja ettevõtlikkus, kultuuriline identiteet, teabekeskkond, väärtused ja kõlblus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geograafia (töö atlasega, maailma kaart, sümbolid, riiklikud sümbolid); inglise keel (võõrkeelne tekst, tõlge); matemaatika (ajatelg); </w:t>
            </w:r>
          </w:p>
        </w:tc>
        <w:tc>
          <w:tcPr>
            <w:tcW w:w="283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Nimetab USA iseseisvumise juures olulist rolli mänginud isikuid, iseloomustab üht neist lähemalt.</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Järjestab ajateljel sündmused looogiliselt.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Kirjeldab USA riiklikku korraldust, võrdleb seda tänapäevasega.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Võrdleb enda ja indiaanilapse elu. </w:t>
            </w:r>
          </w:p>
        </w:tc>
      </w:tr>
      <w:tr w:rsidR="00BB462B" w:rsidRPr="00BB462B" w:rsidTr="007C4FCA">
        <w:tc>
          <w:tcPr>
            <w:tcW w:w="2694" w:type="dxa"/>
          </w:tcPr>
          <w:p w:rsidR="00BB462B" w:rsidRPr="00BB462B" w:rsidRDefault="00BB462B" w:rsidP="007C4FCA">
            <w:pPr>
              <w:pStyle w:val="Heading1"/>
              <w:spacing w:before="0" w:beforeAutospacing="0" w:after="0" w:afterAutospacing="0"/>
              <w:rPr>
                <w:color w:val="000000" w:themeColor="text1"/>
                <w:sz w:val="22"/>
                <w:szCs w:val="22"/>
                <w:lang w:eastAsia="et-EE"/>
              </w:rPr>
            </w:pPr>
            <w:r w:rsidRPr="00BB462B">
              <w:rPr>
                <w:color w:val="000000" w:themeColor="text1"/>
                <w:sz w:val="22"/>
                <w:szCs w:val="22"/>
                <w:lang w:eastAsia="et-EE"/>
              </w:rPr>
              <w:t>Prantsuse revolutsioon ja Napoleoni ajastu</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Prantsuse revolutsiooni põhjused ja kulg</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Napoleoni reformid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Prantsuse rev.-i ja Napoleoni sõdade tähtsus Euroopa ajaloos</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(8 tundi)</w:t>
            </w:r>
          </w:p>
        </w:tc>
        <w:tc>
          <w:tcPr>
            <w:tcW w:w="2694"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Selgitab Prantsuse revolutsiooni ning Napoleoni reformide põhjusi, tagajärgi ja mõju. Toob esile ühiskonna ümberkorraldamise võimalusi reformide ja revolutsiooni teel ning saab aru, mille poolest need erinevad. Seletab ja kasutab kontekstis mõisteid</w:t>
            </w:r>
            <w:r w:rsidRPr="00BB462B">
              <w:rPr>
                <w:rFonts w:ascii="Times New Roman" w:hAnsi="Times New Roman"/>
                <w:i/>
                <w:color w:val="000000" w:themeColor="text1"/>
              </w:rPr>
              <w:t xml:space="preserve"> reform, revolutsioon, absolutism.</w:t>
            </w:r>
            <w:r w:rsidRPr="00BB462B">
              <w:rPr>
                <w:rFonts w:ascii="Times New Roman" w:hAnsi="Times New Roman"/>
                <w:color w:val="000000" w:themeColor="text1"/>
              </w:rPr>
              <w:t xml:space="preserve"> Teab, kes oli Napoleon ja </w:t>
            </w:r>
            <w:r w:rsidRPr="00BB462B">
              <w:rPr>
                <w:rFonts w:ascii="Times New Roman" w:hAnsi="Times New Roman"/>
                <w:color w:val="000000" w:themeColor="text1"/>
              </w:rPr>
              <w:lastRenderedPageBreak/>
              <w:t>iseloomustab tema tegevust. Teab, mis muutused toimusid Euroopa poliitilisel kaardil Viini kongressi tulemusena, ning näitab neid kaardil.</w:t>
            </w:r>
          </w:p>
        </w:tc>
        <w:tc>
          <w:tcPr>
            <w:tcW w:w="297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F: esitlus, seletus, demonstratsioon, jutustus, illustratiivne materjal, arutelu;</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ajatelg, töö erinevate allikate, skeemide, diagrammidega; mõistekaart; võrdlus; paaristöö (lünktekst jm), juhtumianalüüs (mida teha Louis XVI-ga?); ingliskeelne tekst, tutvustamine klassikaaslastele;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mõistekaardi põhjal jutustamine;</w:t>
            </w:r>
          </w:p>
        </w:tc>
        <w:tc>
          <w:tcPr>
            <w:tcW w:w="368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matemaatika-, sotsiaalne-, õpi-, suhtlus-, väärtus- ja ettevõtlikkuspädevus;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kodanikualgatus ja ettevõtlikkus, kultuuriline identiteet, teabekeskkond, tehnoloogia ja innovatsioon, tervis ja ohutus, väärtused ja kõlblus;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matemaatika (ajatelg, diagramm, ajaarvamine); geograafia (töö atlasega, riiklikud sümbolid, Euroopa kaart); kunst (märk, kunstistiilid- ja teosed); muusika (hümn); inglise keel (tõlge); </w:t>
            </w:r>
          </w:p>
        </w:tc>
        <w:tc>
          <w:tcPr>
            <w:tcW w:w="283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Võrdleb olukorda Prantsusmaal enne ja pärast revolutsiooni. Annab hinnangu Napoleoni tegevusele.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Võrdleb oma ja Napoleoni päeva ja isikuomadusi. </w:t>
            </w:r>
          </w:p>
        </w:tc>
      </w:tr>
      <w:tr w:rsidR="00BB462B" w:rsidRPr="00BB462B" w:rsidTr="007C4FCA">
        <w:tc>
          <w:tcPr>
            <w:tcW w:w="2694" w:type="dxa"/>
          </w:tcPr>
          <w:p w:rsidR="00BB462B" w:rsidRPr="00BB462B" w:rsidRDefault="00BB462B" w:rsidP="007C4FCA">
            <w:pPr>
              <w:pStyle w:val="Heading1"/>
              <w:spacing w:before="0" w:beforeAutospacing="0" w:after="0" w:afterAutospacing="0"/>
              <w:rPr>
                <w:color w:val="000000" w:themeColor="text1"/>
                <w:sz w:val="22"/>
                <w:szCs w:val="22"/>
                <w:lang w:eastAsia="et-EE"/>
              </w:rPr>
            </w:pPr>
            <w:r w:rsidRPr="00BB462B">
              <w:rPr>
                <w:color w:val="000000" w:themeColor="text1"/>
                <w:sz w:val="22"/>
                <w:szCs w:val="22"/>
                <w:lang w:eastAsia="et-EE"/>
              </w:rPr>
              <w:lastRenderedPageBreak/>
              <w:t xml:space="preserve">Kultuur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barokk</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klassitsism</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tundi)</w:t>
            </w:r>
          </w:p>
        </w:tc>
        <w:tc>
          <w:tcPr>
            <w:tcW w:w="2694"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Iseloomustab baroki ja klassitsismi põhijooni;</w:t>
            </w:r>
          </w:p>
        </w:tc>
        <w:tc>
          <w:tcPr>
            <w:tcW w:w="297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illustratiivne materjal, esitlus, jutustus, demonstreerimine;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tabeli täitmine, töö allikatega; võimalusel õppekäik (Tartu või Tallinn);</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referaat, lühiettekanne; </w:t>
            </w:r>
          </w:p>
        </w:tc>
        <w:tc>
          <w:tcPr>
            <w:tcW w:w="368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sotsiaalne-, väärtus-, õpi-, ettevõtlikkus- ja suhtluspädevus;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kultuuriline identiteet, teabekeskkond, tehnoloogia ja innovatsioon, väärtused ja kõlblus;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kunst (kunstistiilid ja – teosed, sümmeetria); eesti keel (referaat); informaatika (tekstitöötlus); </w:t>
            </w:r>
          </w:p>
        </w:tc>
        <w:tc>
          <w:tcPr>
            <w:tcW w:w="283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Koostab teemakohase referaadi kasutades erinevaid allikaid, teeb lühiettekande. </w:t>
            </w:r>
          </w:p>
        </w:tc>
      </w:tr>
      <w:tr w:rsidR="00BB462B" w:rsidRPr="00BB462B" w:rsidTr="007C4FCA">
        <w:tc>
          <w:tcPr>
            <w:tcW w:w="2694" w:type="dxa"/>
          </w:tcPr>
          <w:p w:rsidR="00BB462B" w:rsidRPr="00BB462B" w:rsidRDefault="00BB462B" w:rsidP="007C4FCA">
            <w:pPr>
              <w:spacing w:after="0"/>
              <w:rPr>
                <w:rFonts w:ascii="Times New Roman" w:hAnsi="Times New Roman"/>
                <w:b/>
                <w:color w:val="000000" w:themeColor="text1"/>
              </w:rPr>
            </w:pPr>
            <w:r w:rsidRPr="00BB462B">
              <w:rPr>
                <w:rFonts w:ascii="Times New Roman" w:hAnsi="Times New Roman"/>
                <w:b/>
                <w:color w:val="000000" w:themeColor="text1"/>
              </w:rPr>
              <w:t>Industriaalühiskonna kujunemine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tööstuslik pööre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vabrikutootmine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linnastumine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industriaalühiskonna sotsiaalne pale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5) 19. saj poliitilised õpetused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tundi)</w:t>
            </w:r>
          </w:p>
        </w:tc>
        <w:tc>
          <w:tcPr>
            <w:tcW w:w="2694"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Seletab ja kasutab kontekstis mõisteid </w:t>
            </w:r>
            <w:r w:rsidRPr="00BB462B">
              <w:rPr>
                <w:rFonts w:ascii="Times New Roman" w:hAnsi="Times New Roman"/>
                <w:i/>
                <w:color w:val="000000" w:themeColor="text1"/>
              </w:rPr>
              <w:t>monopol, linnastumine, liberalism, konservatism, sotsialism</w:t>
            </w:r>
          </w:p>
        </w:tc>
        <w:tc>
          <w:tcPr>
            <w:tcW w:w="297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esitlus, seletus, jutustus,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ingliskeelse lisateksti lugemine, võrdlus, üldistamine, diagramm, mosaiikrühm;</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referaat, lühiettekanne; võrdlus, pusle;</w:t>
            </w:r>
          </w:p>
        </w:tc>
        <w:tc>
          <w:tcPr>
            <w:tcW w:w="368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matemaatika-, suhtlus-, sotsiaalne-, ettevõtlikkus-, väärtus-, õpipädevus.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kodanikualgatus ja ettevõtlikkus, kultuuriline identiteet, teabekeskkond, tehnoloogia ja innovatsioon, tervis ja ohutus, väärtused ja kõlblus, keskkond ja jätkusuutlik areng;</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 matemaatika (diagramm, järeldus); geograafia (rahvastik); inglise keel (tõlge); informaatika (tekstitöötlus); eesti keel (referaat);</w:t>
            </w:r>
          </w:p>
        </w:tc>
        <w:tc>
          <w:tcPr>
            <w:tcW w:w="283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Koostab teemakohase referaadi kasutades erinevaid allikaid, teeb lühiettekande.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Võrdleb oma elu lapse eluga 19.sajandi Inglismaal.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Eristab 19.saj poliitilisi õpetusi liberalism, konservatism ja sotsialism, kujundab ning esitab oma seisukoha. </w:t>
            </w:r>
          </w:p>
        </w:tc>
      </w:tr>
      <w:tr w:rsidR="00BB462B" w:rsidRPr="00BB462B" w:rsidTr="007C4FCA">
        <w:tc>
          <w:tcPr>
            <w:tcW w:w="2694" w:type="dxa"/>
          </w:tcPr>
          <w:p w:rsidR="00BB462B" w:rsidRPr="00BB462B" w:rsidRDefault="00BB462B" w:rsidP="007C4FCA">
            <w:pPr>
              <w:pStyle w:val="Heading1"/>
              <w:spacing w:before="0" w:beforeAutospacing="0" w:after="0" w:afterAutospacing="0"/>
              <w:rPr>
                <w:color w:val="000000" w:themeColor="text1"/>
                <w:sz w:val="22"/>
                <w:szCs w:val="22"/>
                <w:lang w:eastAsia="et-EE"/>
              </w:rPr>
            </w:pPr>
            <w:r w:rsidRPr="00BB462B">
              <w:rPr>
                <w:color w:val="000000" w:themeColor="text1"/>
                <w:sz w:val="22"/>
                <w:szCs w:val="22"/>
                <w:lang w:eastAsia="et-EE"/>
              </w:rPr>
              <w:t>Rahvuslus ja rahvusriigid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rahvusluse tõus Euroopas</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rahvusriigi loomine Saksamaa näitel</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Saksa keisririik</w:t>
            </w:r>
          </w:p>
          <w:p w:rsidR="00BB462B" w:rsidRPr="00BB462B" w:rsidRDefault="00BB462B" w:rsidP="007C4FCA">
            <w:pPr>
              <w:spacing w:after="0"/>
              <w:rPr>
                <w:rFonts w:ascii="Times New Roman" w:hAnsi="Times New Roman"/>
                <w:color w:val="000000" w:themeColor="text1"/>
                <w:u w:val="single"/>
              </w:rPr>
            </w:pPr>
            <w:r w:rsidRPr="00BB462B">
              <w:rPr>
                <w:rFonts w:ascii="Times New Roman" w:hAnsi="Times New Roman"/>
                <w:color w:val="000000" w:themeColor="text1"/>
              </w:rPr>
              <w:lastRenderedPageBreak/>
              <w:t>(4 tundi)</w:t>
            </w:r>
          </w:p>
        </w:tc>
        <w:tc>
          <w:tcPr>
            <w:tcW w:w="2694"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Iseloomustab rahvuslikku liikumist Eestis ja Euroopas. Seletab ja kasutab kontekstis mõisteid </w:t>
            </w:r>
            <w:r w:rsidRPr="00BB462B">
              <w:rPr>
                <w:rFonts w:ascii="Times New Roman" w:hAnsi="Times New Roman"/>
                <w:i/>
                <w:color w:val="000000" w:themeColor="text1"/>
              </w:rPr>
              <w:t xml:space="preserve">rahvusriik, rahvuslik liikumine. </w:t>
            </w:r>
          </w:p>
        </w:tc>
        <w:tc>
          <w:tcPr>
            <w:tcW w:w="297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seletus, jutustus, arutelu, illustratiivne materjal;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ajatelg, kokkuvõtte koostamine, allikmaterjal;</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teksti lugemine, kokkuvõtte järgi jutustamine; </w:t>
            </w:r>
          </w:p>
        </w:tc>
        <w:tc>
          <w:tcPr>
            <w:tcW w:w="368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matemaatika-, suhtlus-, sotsiaalne-, väärtus-, õpipädevus.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kodanikualgatus ja ettevõtlikkus, kultuuriline identiteet, teabekeskkond, väärtused ja kõlblus;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muusika (hümn, laulupidu); </w:t>
            </w:r>
            <w:r w:rsidRPr="00BB462B">
              <w:rPr>
                <w:rFonts w:ascii="Times New Roman" w:hAnsi="Times New Roman"/>
                <w:color w:val="000000" w:themeColor="text1"/>
              </w:rPr>
              <w:lastRenderedPageBreak/>
              <w:t xml:space="preserve">geograafia (riiklikud sümbolid, töö atlasega, Euroopa kaart); kirjandus (rahvapärimus); </w:t>
            </w:r>
          </w:p>
        </w:tc>
        <w:tc>
          <w:tcPr>
            <w:tcW w:w="283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Seletab </w:t>
            </w:r>
            <w:r w:rsidRPr="00BB462B">
              <w:rPr>
                <w:rFonts w:ascii="Times New Roman" w:hAnsi="Times New Roman"/>
                <w:i/>
                <w:color w:val="000000" w:themeColor="text1"/>
              </w:rPr>
              <w:t>rahvusriigi</w:t>
            </w:r>
            <w:r w:rsidRPr="00BB462B">
              <w:rPr>
                <w:rFonts w:ascii="Times New Roman" w:hAnsi="Times New Roman"/>
                <w:color w:val="000000" w:themeColor="text1"/>
              </w:rPr>
              <w:t xml:space="preserve"> ja </w:t>
            </w:r>
            <w:r w:rsidRPr="00BB462B">
              <w:rPr>
                <w:rFonts w:ascii="Times New Roman" w:hAnsi="Times New Roman"/>
                <w:i/>
                <w:color w:val="000000" w:themeColor="text1"/>
              </w:rPr>
              <w:t>rahvusliku</w:t>
            </w:r>
            <w:r w:rsidRPr="00BB462B">
              <w:rPr>
                <w:rFonts w:ascii="Times New Roman" w:hAnsi="Times New Roman"/>
                <w:color w:val="000000" w:themeColor="text1"/>
              </w:rPr>
              <w:t xml:space="preserve"> </w:t>
            </w:r>
            <w:r w:rsidRPr="00BB462B">
              <w:rPr>
                <w:rFonts w:ascii="Times New Roman" w:hAnsi="Times New Roman"/>
                <w:i/>
                <w:color w:val="000000" w:themeColor="text1"/>
              </w:rPr>
              <w:t>liikumise</w:t>
            </w:r>
            <w:r w:rsidRPr="00BB462B">
              <w:rPr>
                <w:rFonts w:ascii="Times New Roman" w:hAnsi="Times New Roman"/>
                <w:color w:val="000000" w:themeColor="text1"/>
              </w:rPr>
              <w:t xml:space="preserve"> mõiste tähendust, kasutab õiges kontekstis.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Saksamaa näitel iseloomustab rahvusriigi </w:t>
            </w:r>
            <w:r w:rsidRPr="00BB462B">
              <w:rPr>
                <w:rFonts w:ascii="Times New Roman" w:hAnsi="Times New Roman"/>
                <w:color w:val="000000" w:themeColor="text1"/>
              </w:rPr>
              <w:lastRenderedPageBreak/>
              <w:t xml:space="preserve">loomist. </w:t>
            </w:r>
          </w:p>
        </w:tc>
      </w:tr>
      <w:tr w:rsidR="00BB462B" w:rsidRPr="00BB462B" w:rsidTr="007C4FCA">
        <w:tc>
          <w:tcPr>
            <w:tcW w:w="2694" w:type="dxa"/>
          </w:tcPr>
          <w:p w:rsidR="00BB462B" w:rsidRPr="00BB462B" w:rsidRDefault="00BB462B" w:rsidP="007C4FCA">
            <w:pPr>
              <w:pStyle w:val="Heading1"/>
              <w:spacing w:before="0" w:beforeAutospacing="0" w:after="0" w:afterAutospacing="0"/>
              <w:rPr>
                <w:color w:val="000000" w:themeColor="text1"/>
                <w:sz w:val="22"/>
                <w:szCs w:val="22"/>
                <w:lang w:eastAsia="et-EE"/>
              </w:rPr>
            </w:pPr>
            <w:r w:rsidRPr="00BB462B">
              <w:rPr>
                <w:color w:val="000000" w:themeColor="text1"/>
                <w:sz w:val="22"/>
                <w:szCs w:val="22"/>
                <w:lang w:eastAsia="et-EE"/>
              </w:rPr>
              <w:lastRenderedPageBreak/>
              <w:t xml:space="preserve">Eesti 19. sajandil ja 20. sajandi algul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Vene impeeriumi äärealade poliitika</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talurahvaseadused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rahvuslik ärkamine, selle eeldused, liidrid ja üritused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venestusaeg</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5) 1905. aasta revolutsiooni tagajärjed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(10 tundi)</w:t>
            </w:r>
          </w:p>
        </w:tc>
        <w:tc>
          <w:tcPr>
            <w:tcW w:w="2694"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Iseloomustab rahvuslikku liikumist Eestis.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Seletab ja kasutab kontekstis mõisteid </w:t>
            </w:r>
            <w:r w:rsidRPr="00BB462B">
              <w:rPr>
                <w:rFonts w:ascii="Times New Roman" w:hAnsi="Times New Roman"/>
                <w:i/>
                <w:color w:val="000000" w:themeColor="text1"/>
              </w:rPr>
              <w:t>rahvuslik liikumine, venestamine.</w:t>
            </w:r>
          </w:p>
        </w:tc>
        <w:tc>
          <w:tcPr>
            <w:tcW w:w="297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jutustus, arutelu, miniloeng, töö atlasega;</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kirjeldamine, allikatöö, tabeli koostamine, skeem, võrdlus, ajatelg;</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ilukirjanduslik tekst, ristsõna;</w:t>
            </w:r>
          </w:p>
        </w:tc>
        <w:tc>
          <w:tcPr>
            <w:tcW w:w="368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matemaatika-, suhtlus-, sotsiaalne-, ettevõtlikkus-, väärtus-, õpipädevus;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kodanikualgatus ja ettevõtlikkus, kultuuriline identiteet, teabekeskkond, väärtused ja kõlblus;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muusika (hümn, laulupidu, rahvamuusika); kunst (rahvakunst, kunstistiilid); kirjandus (rahvapärimus); matemaatika (ajatelg, diagramm); geograafia (rahvastik); eesti keel (meedia); </w:t>
            </w:r>
          </w:p>
        </w:tc>
        <w:tc>
          <w:tcPr>
            <w:tcW w:w="283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Tunneb fotolt Jakobsoni, Hurta, Jannsenit, J.Tõnissoni ja Pätsi.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Iseloomustab skeemi abil rahvuslikku liikumist Eestis, kasutab õiges kontekstis mõisteid. </w:t>
            </w:r>
          </w:p>
        </w:tc>
      </w:tr>
      <w:tr w:rsidR="00BB462B" w:rsidRPr="00BB462B" w:rsidTr="007C4FCA">
        <w:tc>
          <w:tcPr>
            <w:tcW w:w="2694" w:type="dxa"/>
          </w:tcPr>
          <w:p w:rsidR="00BB462B" w:rsidRPr="00BB462B" w:rsidRDefault="00BB462B" w:rsidP="007C4FCA">
            <w:pPr>
              <w:pStyle w:val="Heading1"/>
              <w:spacing w:before="0" w:beforeAutospacing="0" w:after="0" w:afterAutospacing="0"/>
              <w:rPr>
                <w:color w:val="000000" w:themeColor="text1"/>
                <w:sz w:val="22"/>
                <w:szCs w:val="22"/>
                <w:lang w:eastAsia="et-EE"/>
              </w:rPr>
            </w:pPr>
            <w:r w:rsidRPr="00BB462B">
              <w:rPr>
                <w:color w:val="000000" w:themeColor="text1"/>
                <w:sz w:val="22"/>
                <w:szCs w:val="22"/>
                <w:lang w:eastAsia="et-EE"/>
              </w:rPr>
              <w:t xml:space="preserve">Esimene maailmasõda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uue jõudude vahekorra kujunemine Euroopas</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sõja põhjused, kulg ja tagajärjed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maailmasõja mõju Eestile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Eesti iseseisvumine: autonoomiast Vabadussõjani</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(13 tundi)</w:t>
            </w:r>
          </w:p>
        </w:tc>
        <w:tc>
          <w:tcPr>
            <w:tcW w:w="2694"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Näitab kaardil Esimeses maailmasõjas osalenud riikide liite. Selgitab Eesti iseseisvumist. Teab Esimese maailmasõja põhjusi ja tagajärgi. Seletab ja kasutab kontekstis mõisteid </w:t>
            </w:r>
            <w:r w:rsidRPr="00BB462B">
              <w:rPr>
                <w:rFonts w:ascii="Times New Roman" w:hAnsi="Times New Roman"/>
                <w:i/>
                <w:color w:val="000000" w:themeColor="text1"/>
              </w:rPr>
              <w:t xml:space="preserve">autonoomia, Antant, Kolmikliit. </w:t>
            </w:r>
          </w:p>
        </w:tc>
        <w:tc>
          <w:tcPr>
            <w:tcW w:w="297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jutustus, seletus, demonstreerimine, esitlus, arutelu, ilukirjandus (Šveijk), töö atlase ja seinakaardiga;</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skeemi koostamine, allikatöö, paaristööna ppt- esitluse koostamine fotode põhjal, ajurünnak, info otsimine, ajatelg, kontuurkaart;</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lühiarutlus, kiri;</w:t>
            </w:r>
          </w:p>
        </w:tc>
        <w:tc>
          <w:tcPr>
            <w:tcW w:w="368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matemaatika-, suhtlus-, sotsiaalne-, väärtus-, õpi-, enesemääratlus- ja ettevõtlikkuspädevus;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kodanikualgatus ja ettevõtlikkus, kultuuriline identiteet, teabekeskkond, väärtused ja kõlblus, keskkond ja jätkusuutlik areng, tervis ja ohutus;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 matemaatika (ajatelg, diagramm); eesti keel (arutleva teksti koostamine, kiri); informaatika (ppt-esitlus); kirjandus (ajaloosündmuste ja kirjandusteoses kujutatu seostamine);</w:t>
            </w:r>
          </w:p>
        </w:tc>
        <w:tc>
          <w:tcPr>
            <w:tcW w:w="283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Koostab I maailmasõja kohta mõistekaardi ja fotodel põhineva ppt-esitluse.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Oskab asetada ajateljele paralleelselt maailma ja Eesti olulisemad sündmused.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Märgib atlase abiga kontuurkaardile sõja blokid.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Koostab vastavalt teemale lühiarutluse, kasutab õiges kontekstis mõisteid. </w:t>
            </w:r>
          </w:p>
        </w:tc>
      </w:tr>
      <w:tr w:rsidR="00BB462B" w:rsidRPr="00BB462B" w:rsidTr="007C4FCA">
        <w:tc>
          <w:tcPr>
            <w:tcW w:w="2694" w:type="dxa"/>
          </w:tcPr>
          <w:p w:rsidR="00BB462B" w:rsidRPr="00BB462B" w:rsidRDefault="00BB462B" w:rsidP="007C4FCA">
            <w:pPr>
              <w:pStyle w:val="Heading1"/>
              <w:spacing w:before="0" w:beforeAutospacing="0" w:after="0" w:afterAutospacing="0"/>
              <w:rPr>
                <w:color w:val="000000" w:themeColor="text1"/>
                <w:sz w:val="22"/>
                <w:szCs w:val="22"/>
                <w:lang w:eastAsia="et-EE"/>
              </w:rPr>
            </w:pPr>
            <w:r w:rsidRPr="00BB462B">
              <w:rPr>
                <w:color w:val="000000" w:themeColor="text1"/>
                <w:sz w:val="22"/>
                <w:szCs w:val="22"/>
                <w:lang w:eastAsia="et-EE"/>
              </w:rPr>
              <w:t>Kultuur 19. sajandil ja 20. sajandi algul</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eluolu</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ajakirjandus</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seltsiliikumine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lastRenderedPageBreak/>
              <w:t>(4 tundi)</w:t>
            </w:r>
          </w:p>
        </w:tc>
        <w:tc>
          <w:tcPr>
            <w:tcW w:w="2694"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Iseloomustab 19. sajandi ja 20. sajandi alguse peamisi kultuurisaavutusi.</w:t>
            </w:r>
          </w:p>
        </w:tc>
        <w:tc>
          <w:tcPr>
            <w:tcW w:w="297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esitlus, illustratiivne materjal, jutustus, arutelu;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rühmatöö (teemakohase plakati koostamine ja esitlemine klassile), </w:t>
            </w:r>
            <w:r w:rsidRPr="00BB462B">
              <w:rPr>
                <w:rFonts w:ascii="Times New Roman" w:hAnsi="Times New Roman"/>
                <w:color w:val="000000" w:themeColor="text1"/>
              </w:rPr>
              <w:lastRenderedPageBreak/>
              <w:t>illustratiivse materjali valik;</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tekstide lugemine</w:t>
            </w:r>
          </w:p>
        </w:tc>
        <w:tc>
          <w:tcPr>
            <w:tcW w:w="368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Ü: suhtlus-, ettevõtlikkus-, sotsiaalne-, enesemääratlus-, õpi-, ja väärtuspädevus;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kodanikualgatus ja ettevõtlikkus, kultuuriline identiteet, teabekeskkond, </w:t>
            </w:r>
            <w:r w:rsidRPr="00BB462B">
              <w:rPr>
                <w:rFonts w:ascii="Times New Roman" w:hAnsi="Times New Roman"/>
                <w:color w:val="000000" w:themeColor="text1"/>
              </w:rPr>
              <w:lastRenderedPageBreak/>
              <w:t>väärtused ja kõlblus;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 kunst (disain); eesti keel (meedia);</w:t>
            </w:r>
          </w:p>
        </w:tc>
        <w:tc>
          <w:tcPr>
            <w:tcW w:w="2835"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Nimetab sajandivahetuse peamisi kultuurisaavutusi. </w:t>
            </w:r>
          </w:p>
        </w:tc>
      </w:tr>
    </w:tbl>
    <w:p w:rsidR="00BB462B" w:rsidRPr="00BB462B" w:rsidRDefault="00BB462B" w:rsidP="00BB462B">
      <w:pPr>
        <w:pStyle w:val="ListParagraph"/>
        <w:spacing w:after="0"/>
        <w:ind w:left="0"/>
        <w:jc w:val="both"/>
        <w:rPr>
          <w:rFonts w:ascii="Times New Roman" w:hAnsi="Times New Roman"/>
          <w:color w:val="000000" w:themeColor="text1"/>
        </w:rPr>
        <w:sectPr w:rsidR="00BB462B" w:rsidRPr="00BB462B" w:rsidSect="00C81EF4">
          <w:pgSz w:w="16838" w:h="11906" w:orient="landscape"/>
          <w:pgMar w:top="1417" w:right="1417" w:bottom="1417" w:left="1417" w:header="708" w:footer="708" w:gutter="0"/>
          <w:cols w:space="708"/>
          <w:docGrid w:linePitch="360"/>
        </w:sectPr>
      </w:pP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numPr>
          <w:ilvl w:val="3"/>
          <w:numId w:val="6"/>
        </w:numPr>
        <w:spacing w:after="0"/>
        <w:jc w:val="both"/>
        <w:rPr>
          <w:rFonts w:ascii="Times New Roman" w:hAnsi="Times New Roman"/>
          <w:b/>
          <w:color w:val="000000" w:themeColor="text1"/>
        </w:rPr>
      </w:pPr>
      <w:r w:rsidRPr="00BB462B">
        <w:rPr>
          <w:rFonts w:ascii="Times New Roman" w:hAnsi="Times New Roman"/>
          <w:b/>
          <w:color w:val="000000" w:themeColor="text1"/>
        </w:rPr>
        <w:t>Õppetegevus</w:t>
      </w:r>
    </w:p>
    <w:p w:rsidR="00BB462B" w:rsidRPr="00BB462B" w:rsidRDefault="00BB462B" w:rsidP="00BB462B">
      <w:pPr>
        <w:spacing w:after="0"/>
        <w:jc w:val="both"/>
        <w:rPr>
          <w:rFonts w:ascii="Times New Roman" w:hAnsi="Times New Roman"/>
          <w:bCs/>
          <w:color w:val="000000" w:themeColor="text1"/>
        </w:rPr>
      </w:pPr>
      <w:r w:rsidRPr="00BB462B">
        <w:rPr>
          <w:rFonts w:ascii="Times New Roman" w:hAnsi="Times New Roman"/>
          <w:bCs/>
          <w:color w:val="000000" w:themeColor="text1"/>
        </w:rPr>
        <w:t>Õpitakse tundma valgustusajastul toimunud muutusi riikide valitsemises. Analüüsitakse poliitiliste reformide mõju ühiskonna arengule, käsitledes seda erinevate inimeste vaatevinklist. Tuvastatakse erinevusi reformide ja revolutsioonide kaudu toimunud muutustes. Võrreldakse USA riiklikku korraldust Euroopa uusaegsete riikide omaga ning õpitakse tundma uusaegse ühiskonna põhijooni Euroopas. Õpitakse tundma Prantsuse revolutsiooni ja Napoleoni sõdade põhjusi, tagajärgi ning mõju Euroopale, tööstusliku pöörde mõju majandusele ja ühiskonnale 19. sajandil ning rahvusriikide kujunemist Saksamaa näitel; Eesti rahvusliku liikumise eeldusi, sündmusi ja liidreid. Analüüsitakse ning õpitakse tundma Esimese maailmasõja põhjusi ja tagajärgi ning Eesti iseseisvumisega seotud sündmuste käiku. Kaardil vaadatakse Esimese maailmasõja eel tekkinud liitusid, sõja käiku ja osalenud riike ning Versailles’ rahu tulemusel kujunenud Euroopa riikide piire, võrreldes seda olukorda tänapäeval valitsevaga. Kolmandas kooliastmes on oluline omandada uurimistöö koostamise kogemus. 8. klassis sobivad selleks kodukoha ajalooga seotud teemad.</w:t>
      </w:r>
    </w:p>
    <w:p w:rsidR="00BB462B" w:rsidRPr="00BB462B" w:rsidRDefault="00BB462B" w:rsidP="00BB462B">
      <w:pPr>
        <w:spacing w:after="0"/>
        <w:jc w:val="both"/>
        <w:rPr>
          <w:rFonts w:ascii="Times New Roman" w:hAnsi="Times New Roman"/>
          <w:b/>
          <w:color w:val="000000" w:themeColor="text1"/>
        </w:rPr>
      </w:pPr>
    </w:p>
    <w:p w:rsidR="00BB462B" w:rsidRPr="00BB462B" w:rsidRDefault="00BB462B" w:rsidP="00BB462B">
      <w:pPr>
        <w:pStyle w:val="ListParagraph"/>
        <w:numPr>
          <w:ilvl w:val="3"/>
          <w:numId w:val="6"/>
        </w:numPr>
        <w:spacing w:after="0"/>
        <w:jc w:val="both"/>
        <w:rPr>
          <w:rFonts w:ascii="Times New Roman" w:hAnsi="Times New Roman"/>
          <w:b/>
          <w:color w:val="000000" w:themeColor="text1"/>
        </w:rPr>
      </w:pPr>
      <w:r w:rsidRPr="00BB462B">
        <w:rPr>
          <w:rFonts w:ascii="Times New Roman" w:hAnsi="Times New Roman"/>
          <w:b/>
          <w:color w:val="000000" w:themeColor="text1"/>
        </w:rPr>
        <w:t>Õpikeskkond</w:t>
      </w: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Õpiku kõrval kasutatakse ka muid õppematerjale, mis aitavad õpitavat illustreerida, täiendada ja rakendada. Õpikeskkonda kujundades võib õpetaja kasutada järgmisi materjale:</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1) töövihik, töölehed;</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2) ajalooatlased „Ajaloo atlas põhikoolile“, „Eesti ajaloo atlas“, „Maailma ajalugu“;</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3) filmid ERRi saadete arhiivist (</w:t>
      </w:r>
      <w:hyperlink r:id="rId9" w:history="1">
        <w:r w:rsidRPr="00BB462B">
          <w:rPr>
            <w:rStyle w:val="Hyperlink"/>
            <w:rFonts w:ascii="Times New Roman" w:hAnsi="Times New Roman"/>
            <w:color w:val="000000" w:themeColor="text1"/>
          </w:rPr>
          <w:t>www.etv.ee/arhiiv.php</w:t>
        </w:r>
      </w:hyperlink>
      <w:r w:rsidRPr="00BB462B">
        <w:rPr>
          <w:rFonts w:ascii="Times New Roman" w:hAnsi="Times New Roman"/>
          <w:color w:val="000000" w:themeColor="text1"/>
        </w:rPr>
        <w:t>), näiteks „Eesti aja lood“;</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 xml:space="preserve">4) IKT-põhised õppematerjalid: interaktiivsed töölehed, </w:t>
      </w:r>
      <w:hyperlink r:id="rId10" w:history="1">
        <w:r w:rsidRPr="00BB462B">
          <w:rPr>
            <w:rStyle w:val="Hyperlink"/>
            <w:rFonts w:ascii="Times New Roman" w:hAnsi="Times New Roman"/>
            <w:color w:val="000000" w:themeColor="text1"/>
          </w:rPr>
          <w:t>www.koolielu.ee</w:t>
        </w:r>
      </w:hyperlink>
      <w:r w:rsidRPr="00BB462B">
        <w:rPr>
          <w:rFonts w:ascii="Times New Roman" w:hAnsi="Times New Roman"/>
          <w:color w:val="000000" w:themeColor="text1"/>
        </w:rPr>
        <w:t xml:space="preserve"> ja </w:t>
      </w:r>
      <w:hyperlink r:id="rId11" w:history="1">
        <w:r w:rsidRPr="00BB462B">
          <w:rPr>
            <w:rStyle w:val="Hyperlink"/>
            <w:rFonts w:ascii="Times New Roman" w:hAnsi="Times New Roman"/>
            <w:color w:val="000000" w:themeColor="text1"/>
          </w:rPr>
          <w:t>www.miksike.ee</w:t>
        </w:r>
      </w:hyperlink>
      <w:r w:rsidRPr="00BB462B">
        <w:rPr>
          <w:rFonts w:ascii="Times New Roman" w:hAnsi="Times New Roman"/>
          <w:color w:val="000000" w:themeColor="text1"/>
        </w:rPr>
        <w:t xml:space="preserve">, internet; </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5) seinakaardid, skeemid, tabelid jm illustratiivne materjal;</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6) temaatiline lisakirjandus: allikad, ajaloolugemikud, populaarteaduslik kirjandus, ilukirjandus;</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7) ajalooline keskkond, muuseum.</w:t>
      </w: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numPr>
          <w:ilvl w:val="2"/>
          <w:numId w:val="6"/>
        </w:numPr>
        <w:spacing w:after="0"/>
        <w:jc w:val="both"/>
        <w:rPr>
          <w:rFonts w:ascii="Times New Roman" w:hAnsi="Times New Roman"/>
          <w:b/>
          <w:color w:val="000000" w:themeColor="text1"/>
        </w:rPr>
      </w:pPr>
      <w:r w:rsidRPr="00BB462B">
        <w:rPr>
          <w:rFonts w:ascii="Times New Roman" w:hAnsi="Times New Roman"/>
          <w:b/>
          <w:color w:val="000000" w:themeColor="text1"/>
        </w:rPr>
        <w:t xml:space="preserve">9.klass. Lähiajalugu. 70 tundi. </w:t>
      </w:r>
    </w:p>
    <w:p w:rsidR="00BB462B" w:rsidRPr="00BB462B" w:rsidRDefault="00BB462B" w:rsidP="00BB462B">
      <w:pPr>
        <w:pStyle w:val="ListParagraph"/>
        <w:numPr>
          <w:ilvl w:val="3"/>
          <w:numId w:val="6"/>
        </w:numPr>
        <w:spacing w:after="0"/>
        <w:jc w:val="both"/>
        <w:rPr>
          <w:rFonts w:ascii="Times New Roman" w:hAnsi="Times New Roman"/>
          <w:b/>
          <w:color w:val="000000" w:themeColor="text1"/>
        </w:rPr>
      </w:pPr>
      <w:r w:rsidRPr="00BB462B">
        <w:rPr>
          <w:rFonts w:ascii="Times New Roman" w:hAnsi="Times New Roman"/>
          <w:b/>
          <w:color w:val="000000" w:themeColor="text1"/>
        </w:rPr>
        <w:t>Õpitulemused</w:t>
      </w:r>
    </w:p>
    <w:p w:rsidR="00BB462B" w:rsidRPr="00BB462B" w:rsidRDefault="00BB462B" w:rsidP="00BB462B">
      <w:pPr>
        <w:spacing w:after="0"/>
        <w:jc w:val="both"/>
        <w:rPr>
          <w:rFonts w:ascii="Times New Roman" w:hAnsi="Times New Roman"/>
          <w:b/>
          <w:color w:val="000000" w:themeColor="text1"/>
        </w:rPr>
      </w:pPr>
      <w:r w:rsidRPr="00BB462B">
        <w:rPr>
          <w:rFonts w:ascii="Times New Roman" w:hAnsi="Times New Roman"/>
          <w:b/>
          <w:color w:val="000000" w:themeColor="text1"/>
        </w:rPr>
        <w:t>Teema „Maailm kahe maailmasõja vahel 1918–1939” läbimise järel õpilane:</w:t>
      </w:r>
    </w:p>
    <w:p w:rsidR="00BB462B" w:rsidRPr="00BB462B" w:rsidRDefault="00BB462B" w:rsidP="00BB462B">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1) näitab kaardil Esimese maailmasõja järel toimunud muutusi (Versailles´ süsteem);</w:t>
      </w:r>
    </w:p>
    <w:p w:rsidR="00BB462B" w:rsidRPr="00BB462B" w:rsidRDefault="00BB462B" w:rsidP="00BB462B">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2) toob esile rahvusvahelise olukorra teravnemise põhjusi 1930. aastail;</w:t>
      </w:r>
    </w:p>
    <w:p w:rsidR="00BB462B" w:rsidRPr="00BB462B" w:rsidRDefault="00BB462B" w:rsidP="00BB462B">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3) iseloomustab ning võrdleb demokraatlikku ja diktatuurset ühiskonda;</w:t>
      </w:r>
    </w:p>
    <w:p w:rsidR="00BB462B" w:rsidRPr="00BB462B" w:rsidRDefault="00BB462B" w:rsidP="00BB462B">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4) iseloomustab ning võrdleb Eesti Vabariigi arengut demokraatliku parlamentarismi aastail ja vaikival ajastul;</w:t>
      </w:r>
    </w:p>
    <w:p w:rsidR="00BB462B" w:rsidRPr="00BB462B" w:rsidRDefault="00BB462B" w:rsidP="00BB462B">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 xml:space="preserve">5) iseloomustab kultuuri arengut ja eluolu Eesti Vabariigis ning maailmas, nimetab uusi kultuurinähtusi ja tähtsamaid kultuurisaavutusi; </w:t>
      </w:r>
    </w:p>
    <w:p w:rsidR="00BB462B" w:rsidRPr="00BB462B" w:rsidRDefault="00BB462B" w:rsidP="00BB462B">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 xml:space="preserve">6) seletab ja kasutab kontekstis mõisteid </w:t>
      </w:r>
      <w:r w:rsidRPr="00BB462B">
        <w:rPr>
          <w:rFonts w:ascii="Times New Roman" w:hAnsi="Times New Roman"/>
          <w:i/>
          <w:color w:val="000000" w:themeColor="text1"/>
          <w:sz w:val="22"/>
          <w:szCs w:val="22"/>
          <w:lang w:val="fi-FI"/>
        </w:rPr>
        <w:t>demokraatia, diktatuur, autoritarism, totalitarism, ideoloogia, fašism, kommunism, natsionaalsotsialism, repressioon, Rahvaste Liit, Versailles` süsteem, vaikiv ajastu, parlamentarism, Tartu rahu</w:t>
      </w:r>
      <w:r w:rsidRPr="00BB462B">
        <w:rPr>
          <w:rFonts w:ascii="Times New Roman" w:hAnsi="Times New Roman"/>
          <w:color w:val="000000" w:themeColor="text1"/>
          <w:sz w:val="22"/>
          <w:szCs w:val="22"/>
          <w:lang w:val="fi-FI"/>
        </w:rPr>
        <w:t>;</w:t>
      </w:r>
    </w:p>
    <w:p w:rsidR="00BB462B" w:rsidRPr="00BB462B" w:rsidRDefault="00BB462B" w:rsidP="00BB462B">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7) teab, kes olid järgmised isikud ja iseloomustab nende tegevust: Jossif Stalin, Benito Mussolini, Adolf Hitler, Franklin Delano Roosevelt, Konstantin Päts ja Jaan Tõnisson;</w:t>
      </w:r>
    </w:p>
    <w:p w:rsidR="00BB462B" w:rsidRPr="00BB462B" w:rsidRDefault="00BB462B" w:rsidP="00BB462B">
      <w:pPr>
        <w:pStyle w:val="ListBullet"/>
        <w:spacing w:after="0"/>
        <w:rPr>
          <w:rFonts w:ascii="Times New Roman" w:hAnsi="Times New Roman"/>
          <w:color w:val="000000" w:themeColor="text1"/>
          <w:sz w:val="22"/>
          <w:szCs w:val="22"/>
          <w:lang w:val="fi-FI"/>
        </w:rPr>
      </w:pPr>
    </w:p>
    <w:p w:rsidR="00BB462B" w:rsidRPr="00BB462B" w:rsidRDefault="00BB462B" w:rsidP="00BB462B">
      <w:pPr>
        <w:spacing w:after="0"/>
        <w:jc w:val="both"/>
        <w:rPr>
          <w:rFonts w:ascii="Times New Roman" w:hAnsi="Times New Roman"/>
          <w:b/>
          <w:color w:val="000000" w:themeColor="text1"/>
        </w:rPr>
      </w:pPr>
      <w:r w:rsidRPr="00BB462B">
        <w:rPr>
          <w:rFonts w:ascii="Times New Roman" w:hAnsi="Times New Roman"/>
          <w:b/>
          <w:color w:val="000000" w:themeColor="text1"/>
        </w:rPr>
        <w:t>Teema „Teine maailmasõda 1939–1945” läbimise järel õpilane:</w:t>
      </w:r>
    </w:p>
    <w:p w:rsidR="00BB462B" w:rsidRPr="00BB462B" w:rsidRDefault="00BB462B" w:rsidP="00BB462B">
      <w:pPr>
        <w:pStyle w:val="ListBullet"/>
        <w:spacing w:after="0"/>
        <w:jc w:val="both"/>
        <w:rPr>
          <w:rFonts w:ascii="Times New Roman" w:hAnsi="Times New Roman"/>
          <w:color w:val="000000" w:themeColor="text1"/>
          <w:sz w:val="22"/>
          <w:szCs w:val="22"/>
          <w:lang w:val="et-EE"/>
        </w:rPr>
      </w:pPr>
      <w:r w:rsidRPr="00BB462B">
        <w:rPr>
          <w:rFonts w:ascii="Times New Roman" w:hAnsi="Times New Roman"/>
          <w:color w:val="000000" w:themeColor="text1"/>
          <w:sz w:val="22"/>
          <w:szCs w:val="22"/>
          <w:lang w:val="et-EE"/>
        </w:rPr>
        <w:t xml:space="preserve">1) näitab kaardil Teise maailmasõja sõjategevust Idarindel, Läänerindel, Vaiksel ookeanil ja Põhja-Aafrikas ning muudatusi Teise maailmasõja järel; </w:t>
      </w:r>
    </w:p>
    <w:p w:rsidR="00BB462B" w:rsidRPr="00BB462B" w:rsidRDefault="00BB462B" w:rsidP="00BB462B">
      <w:pPr>
        <w:pStyle w:val="ListBullet"/>
        <w:spacing w:after="0"/>
        <w:jc w:val="both"/>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lastRenderedPageBreak/>
        <w:t>2) iseloomustab, milline oli rahvusvaheline olukord Teise maailmasõja eel, ja toob esile Teise maailmasõja puhkemise põhjusi;</w:t>
      </w:r>
    </w:p>
    <w:p w:rsidR="00BB462B" w:rsidRPr="00BB462B" w:rsidRDefault="00BB462B" w:rsidP="00BB462B">
      <w:pPr>
        <w:pStyle w:val="ListBullet"/>
        <w:spacing w:after="0"/>
        <w:jc w:val="both"/>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3) selgitab MRP ja baaside lepingu tähtsust Eesti ajaloos;</w:t>
      </w:r>
    </w:p>
    <w:p w:rsidR="00BB462B" w:rsidRPr="00BB462B" w:rsidRDefault="00BB462B" w:rsidP="00BB462B">
      <w:pPr>
        <w:pStyle w:val="ListBullet"/>
        <w:spacing w:after="0"/>
        <w:jc w:val="both"/>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 xml:space="preserve">4) iseloomustab Eesti Vabariigi iseseisvuse kaotamist; </w:t>
      </w:r>
    </w:p>
    <w:p w:rsidR="00BB462B" w:rsidRPr="00BB462B" w:rsidRDefault="00BB462B" w:rsidP="00BB462B">
      <w:pPr>
        <w:pStyle w:val="ListBullet"/>
        <w:spacing w:after="0"/>
        <w:jc w:val="both"/>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5) teab, millal algas ja lõppes Teine maailmasõda, toob esile Teise maailmasõja tulemused ning tagajärjed;</w:t>
      </w:r>
    </w:p>
    <w:p w:rsidR="00BB462B" w:rsidRPr="00BB462B" w:rsidRDefault="00BB462B" w:rsidP="00BB462B">
      <w:pPr>
        <w:pStyle w:val="ListBullet"/>
        <w:spacing w:after="0"/>
        <w:jc w:val="both"/>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6) teab, mis riigid tegutsesid koostöös Saksamaaga ja mis riikidest moodustus Hitleri-vastane koalitsioon;</w:t>
      </w:r>
    </w:p>
    <w:p w:rsidR="00BB462B" w:rsidRPr="00BB462B" w:rsidRDefault="00BB462B" w:rsidP="00BB462B">
      <w:pPr>
        <w:pStyle w:val="ListParagraph"/>
        <w:spacing w:after="0"/>
        <w:ind w:left="0"/>
        <w:jc w:val="both"/>
        <w:rPr>
          <w:rFonts w:ascii="Times New Roman" w:hAnsi="Times New Roman"/>
          <w:color w:val="000000" w:themeColor="text1"/>
          <w:lang w:val="fi-FI"/>
        </w:rPr>
      </w:pPr>
      <w:r w:rsidRPr="00BB462B">
        <w:rPr>
          <w:rFonts w:ascii="Times New Roman" w:hAnsi="Times New Roman"/>
          <w:color w:val="000000" w:themeColor="text1"/>
          <w:lang w:val="fi-FI"/>
        </w:rPr>
        <w:t xml:space="preserve">7) seletab ja kasutab kontekstis mõisteid </w:t>
      </w:r>
      <w:r w:rsidRPr="00BB462B">
        <w:rPr>
          <w:rFonts w:ascii="Times New Roman" w:hAnsi="Times New Roman"/>
          <w:i/>
          <w:color w:val="000000" w:themeColor="text1"/>
          <w:lang w:val="fi-FI"/>
        </w:rPr>
        <w:t>MRP, holokaust, küüditamine, baaside leping, okupatsioon, Atlandi Harta, ÜRO</w:t>
      </w:r>
      <w:r w:rsidRPr="00BB462B">
        <w:rPr>
          <w:rFonts w:ascii="Times New Roman" w:hAnsi="Times New Roman"/>
          <w:color w:val="000000" w:themeColor="text1"/>
          <w:lang w:val="fi-FI"/>
        </w:rPr>
        <w:t>.</w:t>
      </w: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b/>
          <w:bCs/>
          <w:color w:val="000000" w:themeColor="text1"/>
        </w:rPr>
        <w:t>Teema „Maailm pärast Teist maailmasõda 1945</w:t>
      </w:r>
      <w:r w:rsidRPr="00BB462B">
        <w:rPr>
          <w:rFonts w:ascii="Times New Roman" w:hAnsi="Times New Roman"/>
          <w:b/>
          <w:color w:val="000000" w:themeColor="text1"/>
        </w:rPr>
        <w:t>–</w:t>
      </w:r>
      <w:r w:rsidRPr="00BB462B">
        <w:rPr>
          <w:rFonts w:ascii="Times New Roman" w:hAnsi="Times New Roman"/>
          <w:b/>
          <w:bCs/>
          <w:color w:val="000000" w:themeColor="text1"/>
        </w:rPr>
        <w:t>2000”</w:t>
      </w:r>
      <w:r w:rsidRPr="00BB462B">
        <w:rPr>
          <w:rFonts w:ascii="Times New Roman" w:hAnsi="Times New Roman"/>
          <w:color w:val="000000" w:themeColor="text1"/>
        </w:rPr>
        <w:t xml:space="preserve"> </w:t>
      </w:r>
      <w:r w:rsidRPr="00BB462B">
        <w:rPr>
          <w:rFonts w:ascii="Times New Roman" w:hAnsi="Times New Roman"/>
          <w:b/>
          <w:color w:val="000000" w:themeColor="text1"/>
        </w:rPr>
        <w:t>läbimise järel õpilane:</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1) iseloomustab külma sõja kujunemist ja olemust, toob esile selle avaldumise valdkonnad ja vormid;</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2) näitab kaardil olulisemaid külma sõja aegseid kriisikoldeid ja muutusi maailma poliitilisel kaardil 1990. aastail;</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3) iseloomustab tööstusriikide arengut USA ja Saksamaa Liitvabariigi näitel;</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4) iseloomustab kommunistlikku ühiskonda NSV Liidu näitel ning Eesti arengut NSV Liidu koosseisus;</w:t>
      </w:r>
    </w:p>
    <w:p w:rsidR="00BB462B" w:rsidRPr="00BB462B" w:rsidRDefault="00BB462B" w:rsidP="00BB462B">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5) toob esile kommunistliku süsteemi kokkuvarisemise põhjused ja tagajärjed;</w:t>
      </w:r>
    </w:p>
    <w:p w:rsidR="00BB462B" w:rsidRPr="00BB462B" w:rsidRDefault="00BB462B" w:rsidP="00BB462B">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6) analüüsib Eesti iseseisvumise taastamist ja Eesti Vabariigi arengut;</w:t>
      </w:r>
    </w:p>
    <w:p w:rsidR="00BB462B" w:rsidRPr="00BB462B" w:rsidRDefault="00BB462B" w:rsidP="00BB462B">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7) iseloomustab kultuuri ja eluolu 20. sajandil;</w:t>
      </w:r>
    </w:p>
    <w:p w:rsidR="00BB462B" w:rsidRPr="00BB462B" w:rsidRDefault="00BB462B" w:rsidP="00BB462B">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 xml:space="preserve">8) seletab ja kasutab kontekstis mõisteid </w:t>
      </w:r>
      <w:r w:rsidRPr="00BB462B">
        <w:rPr>
          <w:rFonts w:ascii="Times New Roman" w:hAnsi="Times New Roman"/>
          <w:i/>
          <w:color w:val="000000" w:themeColor="text1"/>
          <w:sz w:val="22"/>
          <w:szCs w:val="22"/>
          <w:lang w:val="fi-FI"/>
        </w:rPr>
        <w:t>perestroika, glasnost, külm sõda, kriisikolle, kollektiviseerimine, industrialiseerimine, plaanimajandus, massirepressioon, Atlandi Harta, Euroopa Liit, NATO, Balti kett, laulev revolutsioon</w:t>
      </w:r>
      <w:r w:rsidRPr="00BB462B">
        <w:rPr>
          <w:rFonts w:ascii="Times New Roman" w:hAnsi="Times New Roman"/>
          <w:color w:val="000000" w:themeColor="text1"/>
          <w:sz w:val="22"/>
          <w:szCs w:val="22"/>
          <w:lang w:val="fi-FI"/>
        </w:rPr>
        <w:t>;</w:t>
      </w:r>
    </w:p>
    <w:p w:rsidR="00BB462B" w:rsidRPr="00BB462B" w:rsidRDefault="00BB462B" w:rsidP="00BB462B">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9) teab, kes olid järgmised isikud, ja iseloomustab nende tegevust: Mihhail Gorbatšov, Boris Jeltsin, Arnold Rüütel, Lennart Meri, Edgar Savisaar, Mart Laar.</w:t>
      </w: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spacing w:after="0"/>
        <w:ind w:left="0"/>
        <w:jc w:val="both"/>
        <w:rPr>
          <w:rFonts w:ascii="Times New Roman" w:hAnsi="Times New Roman"/>
          <w:color w:val="000000" w:themeColor="text1"/>
        </w:rPr>
        <w:sectPr w:rsidR="00BB462B" w:rsidRPr="00BB462B" w:rsidSect="008E0230">
          <w:pgSz w:w="11906" w:h="16838"/>
          <w:pgMar w:top="1417" w:right="1417" w:bottom="1417" w:left="1417" w:header="708" w:footer="708" w:gutter="0"/>
          <w:cols w:space="708"/>
          <w:docGrid w:linePitch="360"/>
        </w:sectPr>
      </w:pPr>
    </w:p>
    <w:p w:rsidR="00BB462B" w:rsidRPr="00BB462B" w:rsidRDefault="00BB462B" w:rsidP="00BB462B">
      <w:pPr>
        <w:pStyle w:val="Caption"/>
        <w:keepNext/>
        <w:numPr>
          <w:ilvl w:val="3"/>
          <w:numId w:val="6"/>
        </w:numPr>
        <w:rPr>
          <w:color w:val="000000" w:themeColor="text1"/>
        </w:rPr>
      </w:pPr>
      <w:r w:rsidRPr="00BB462B">
        <w:rPr>
          <w:color w:val="000000" w:themeColor="text1"/>
        </w:rPr>
        <w:lastRenderedPageBreak/>
        <w:t xml:space="preserve">Tabel </w:t>
      </w:r>
      <w:r w:rsidRPr="00BB462B">
        <w:rPr>
          <w:color w:val="000000" w:themeColor="text1"/>
        </w:rPr>
        <w:fldChar w:fldCharType="begin"/>
      </w:r>
      <w:r w:rsidRPr="00BB462B">
        <w:rPr>
          <w:color w:val="000000" w:themeColor="text1"/>
        </w:rPr>
        <w:instrText xml:space="preserve"> SEQ Tabel \* ARABIC </w:instrText>
      </w:r>
      <w:r w:rsidRPr="00BB462B">
        <w:rPr>
          <w:color w:val="000000" w:themeColor="text1"/>
        </w:rPr>
        <w:fldChar w:fldCharType="separate"/>
      </w:r>
      <w:r w:rsidRPr="00BB462B">
        <w:rPr>
          <w:noProof/>
          <w:color w:val="000000" w:themeColor="text1"/>
        </w:rPr>
        <w:t>4</w:t>
      </w:r>
      <w:r w:rsidRPr="00BB462B">
        <w:rPr>
          <w:color w:val="000000" w:themeColor="text1"/>
        </w:rPr>
        <w:fldChar w:fldCharType="end"/>
      </w:r>
      <w:r w:rsidRPr="00BB462B">
        <w:rPr>
          <w:color w:val="000000" w:themeColor="text1"/>
        </w:rPr>
        <w:t>. Õppesisu. 9.klass. Võnnu Keskkool</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87"/>
        <w:gridCol w:w="2830"/>
        <w:gridCol w:w="120"/>
        <w:gridCol w:w="142"/>
        <w:gridCol w:w="2552"/>
        <w:gridCol w:w="283"/>
        <w:gridCol w:w="2977"/>
      </w:tblGrid>
      <w:tr w:rsidR="00BB462B" w:rsidRPr="00BB462B" w:rsidTr="007C4FCA">
        <w:tc>
          <w:tcPr>
            <w:tcW w:w="2694"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Kohustuslik teema/ maht</w:t>
            </w:r>
          </w:p>
        </w:tc>
        <w:tc>
          <w:tcPr>
            <w:tcW w:w="328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Õpitulemused</w:t>
            </w:r>
          </w:p>
        </w:tc>
        <w:tc>
          <w:tcPr>
            <w:tcW w:w="2830"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Metoodilised soovitused</w:t>
            </w:r>
          </w:p>
        </w:tc>
        <w:tc>
          <w:tcPr>
            <w:tcW w:w="2814"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Soovitused lõimingu osas</w:t>
            </w:r>
          </w:p>
        </w:tc>
        <w:tc>
          <w:tcPr>
            <w:tcW w:w="3260" w:type="dxa"/>
            <w:gridSpan w:val="2"/>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Soovitused hindamise osas</w:t>
            </w:r>
          </w:p>
        </w:tc>
      </w:tr>
      <w:tr w:rsidR="00BB462B" w:rsidRPr="00BB462B" w:rsidTr="007C4FCA">
        <w:tc>
          <w:tcPr>
            <w:tcW w:w="14885" w:type="dxa"/>
            <w:gridSpan w:val="8"/>
          </w:tcPr>
          <w:p w:rsidR="00BB462B" w:rsidRPr="00BB462B" w:rsidRDefault="00BB462B" w:rsidP="007C4FCA">
            <w:pPr>
              <w:pStyle w:val="ListParagraph"/>
              <w:spacing w:after="0"/>
              <w:ind w:left="0"/>
              <w:jc w:val="center"/>
              <w:rPr>
                <w:rFonts w:ascii="Times New Roman" w:hAnsi="Times New Roman"/>
                <w:color w:val="000000" w:themeColor="text1"/>
              </w:rPr>
            </w:pPr>
            <w:r w:rsidRPr="00BB462B">
              <w:rPr>
                <w:rFonts w:ascii="Times New Roman" w:hAnsi="Times New Roman"/>
                <w:b/>
                <w:color w:val="000000" w:themeColor="text1"/>
              </w:rPr>
              <w:t>Maailm kahe maailmasõja vahel 1918–1939, 25 tundi</w:t>
            </w:r>
          </w:p>
        </w:tc>
      </w:tr>
      <w:tr w:rsidR="00BB462B" w:rsidRPr="00BB462B" w:rsidTr="007C4FCA">
        <w:tc>
          <w:tcPr>
            <w:tcW w:w="2694" w:type="dxa"/>
          </w:tcPr>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 xml:space="preserve">Rahvusvaheline olukord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Pariisi rahukonverents</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poliitiline kaart pärast Esimest maailmasõda</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Rahvasteliidu tegevus ja mõju</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sõjakollete kujunemine Aasias ja Euroopas</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tundi)</w:t>
            </w:r>
          </w:p>
        </w:tc>
        <w:tc>
          <w:tcPr>
            <w:tcW w:w="3287" w:type="dxa"/>
          </w:tcPr>
          <w:p w:rsidR="00BB462B" w:rsidRPr="00BB462B" w:rsidRDefault="00BB462B" w:rsidP="007C4FCA">
            <w:pPr>
              <w:pStyle w:val="ListParagraph"/>
              <w:spacing w:after="0"/>
              <w:ind w:left="0"/>
              <w:jc w:val="both"/>
              <w:rPr>
                <w:rFonts w:ascii="Times New Roman" w:hAnsi="Times New Roman"/>
                <w:color w:val="000000" w:themeColor="text1"/>
                <w:lang w:val="fi-FI"/>
              </w:rPr>
            </w:pPr>
            <w:r w:rsidRPr="00BB462B">
              <w:rPr>
                <w:rFonts w:ascii="Times New Roman" w:hAnsi="Times New Roman"/>
                <w:color w:val="000000" w:themeColor="text1"/>
                <w:lang w:val="fi-FI"/>
              </w:rPr>
              <w:t>Näitab kaardil Esimese maailmasõja järel toimunud muutusi (Versailles´ süsteem);</w:t>
            </w:r>
          </w:p>
          <w:p w:rsidR="00BB462B" w:rsidRPr="00BB462B" w:rsidRDefault="00BB462B" w:rsidP="007C4FCA">
            <w:pPr>
              <w:pStyle w:val="ListParagraph"/>
              <w:spacing w:after="0"/>
              <w:ind w:left="0"/>
              <w:jc w:val="both"/>
              <w:rPr>
                <w:rFonts w:ascii="Times New Roman" w:hAnsi="Times New Roman"/>
                <w:color w:val="000000" w:themeColor="text1"/>
                <w:lang w:val="fi-FI"/>
              </w:rPr>
            </w:pPr>
            <w:r w:rsidRPr="00BB462B">
              <w:rPr>
                <w:rFonts w:ascii="Times New Roman" w:hAnsi="Times New Roman"/>
                <w:color w:val="000000" w:themeColor="text1"/>
                <w:lang w:val="fi-FI"/>
              </w:rPr>
              <w:t>Toob esile rahvusvahelise olukorra teravnemise põhjusi 1930. aastail;</w:t>
            </w:r>
          </w:p>
          <w:p w:rsidR="00BB462B" w:rsidRPr="00BB462B" w:rsidRDefault="00BB462B" w:rsidP="007C4FCA">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 xml:space="preserve">Seletab ja kasutab kontekstis mõisteid </w:t>
            </w:r>
            <w:r w:rsidRPr="00BB462B">
              <w:rPr>
                <w:rFonts w:ascii="Times New Roman" w:hAnsi="Times New Roman"/>
                <w:i/>
                <w:color w:val="000000" w:themeColor="text1"/>
                <w:sz w:val="22"/>
                <w:szCs w:val="22"/>
                <w:lang w:val="fi-FI"/>
              </w:rPr>
              <w:t>demokraatia, Rahvaste Liit, Versailles` süsteem</w:t>
            </w:r>
            <w:r w:rsidRPr="00BB462B">
              <w:rPr>
                <w:rFonts w:ascii="Times New Roman" w:hAnsi="Times New Roman"/>
                <w:color w:val="000000" w:themeColor="text1"/>
                <w:sz w:val="22"/>
                <w:szCs w:val="22"/>
                <w:lang w:val="fi-FI"/>
              </w:rPr>
              <w:t>;</w:t>
            </w:r>
          </w:p>
        </w:tc>
        <w:tc>
          <w:tcPr>
            <w:tcW w:w="3092"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töö atlasega, seletus, miniloeng, arutelu, esitlus;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doomino; rollimäng I maailmasõja puhkemise teemal; skeem; kontuurkaart; rühmatöö (mida sõda tõi kaasa tavalistele inimestele? Milliste probleemidega kõigepealt tegeleda?); karikatuur; töö allikatega; hinnang;</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teksti lugemine; skeemi täiendamine; mõisted; </w:t>
            </w:r>
          </w:p>
        </w:tc>
        <w:tc>
          <w:tcPr>
            <w:tcW w:w="2835" w:type="dxa"/>
            <w:gridSpan w:val="2"/>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suhtluspädevus;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teabekeskkond, tehnoloogia ja innovatsioon, tervis ja ohutus;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geograafia (atlase, kohanimeregistri kasutamine, Euroopa kaart); kunst (karikatuur); </w:t>
            </w:r>
          </w:p>
        </w:tc>
        <w:tc>
          <w:tcPr>
            <w:tcW w:w="297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Tunneb Euroopa riike ja nende pealinnu, märgib need kontuurkaardile.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Atlase abiga toob välja poliitilisel kaardil toimunud muutused I maailmasõja järel, märgib need kontuurkaardile.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Nimetab I maailmasõjast lahendamata jäänud probleeme, seletab 1930.aastail pingestunud olukorra põhjusi.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Kasutab õiges kontekstis mõisteid.</w:t>
            </w:r>
          </w:p>
        </w:tc>
      </w:tr>
      <w:tr w:rsidR="00BB462B" w:rsidRPr="00BB462B" w:rsidTr="007C4FCA">
        <w:tc>
          <w:tcPr>
            <w:tcW w:w="2694" w:type="dxa"/>
          </w:tcPr>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 xml:space="preserve">Maailmamajandus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ülemaailmse majanduskriisi põhjused, olemus ja tagajärjed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tundi)</w:t>
            </w:r>
          </w:p>
        </w:tc>
        <w:tc>
          <w:tcPr>
            <w:tcW w:w="328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lang w:val="fi-FI"/>
              </w:rPr>
              <w:t>Teab, kes olid järgmised isikud ja iseloomustab nende tegevust: Adolf Hitler, Franklin Delano Roosevelt;</w:t>
            </w:r>
          </w:p>
        </w:tc>
        <w:tc>
          <w:tcPr>
            <w:tcW w:w="3092"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arutelu (tsitaat), jutustus, seletus;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skeem, töö allikatega (ajakirjandus sh), lahenduste pakkumine, diagramm;</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teksti, sh lisateksti lugemine;</w:t>
            </w:r>
          </w:p>
        </w:tc>
        <w:tc>
          <w:tcPr>
            <w:tcW w:w="2835" w:type="dxa"/>
            <w:gridSpan w:val="2"/>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matemaatika-, ettevõtlikkuspädevus;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elukestev õpe ja karjääri planeerimine, keskkond ja jätkusuutlik areng, teabekeskkond;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 matemaatika (diagramm); ühisonnaõpetus (majandus);</w:t>
            </w:r>
          </w:p>
        </w:tc>
        <w:tc>
          <w:tcPr>
            <w:tcW w:w="297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Tunneb pildilt Hitlerit ja F.D.Roosevelt’i ning iseloomustab nende tegevust. </w:t>
            </w:r>
          </w:p>
        </w:tc>
      </w:tr>
      <w:tr w:rsidR="00BB462B" w:rsidRPr="00BB462B" w:rsidTr="007C4FCA">
        <w:tc>
          <w:tcPr>
            <w:tcW w:w="2694" w:type="dxa"/>
          </w:tcPr>
          <w:p w:rsidR="00BB462B" w:rsidRPr="00BB462B" w:rsidRDefault="00BB462B" w:rsidP="007C4FCA">
            <w:pPr>
              <w:pStyle w:val="BodyText2"/>
              <w:spacing w:after="0" w:line="240" w:lineRule="auto"/>
              <w:rPr>
                <w:color w:val="000000" w:themeColor="text1"/>
                <w:sz w:val="22"/>
                <w:szCs w:val="22"/>
              </w:rPr>
            </w:pPr>
            <w:r w:rsidRPr="00BB462B">
              <w:rPr>
                <w:color w:val="000000" w:themeColor="text1"/>
                <w:sz w:val="22"/>
                <w:szCs w:val="22"/>
              </w:rPr>
              <w:t>Demokraatia ja diktatuurid 1920.–1930. aastail</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demokraatia ja diktatuuri põhijooned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lastRenderedPageBreak/>
              <w:t>2) demokraatia Ameerika Ühendriikide näitel</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autoritarism Itaalia näitel</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totalitarism NSV Liidu ja Saksamaa näitel</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(8 tundi)</w:t>
            </w:r>
          </w:p>
        </w:tc>
        <w:tc>
          <w:tcPr>
            <w:tcW w:w="3287" w:type="dxa"/>
          </w:tcPr>
          <w:p w:rsidR="00BB462B" w:rsidRPr="00BB462B" w:rsidRDefault="00BB462B" w:rsidP="007C4FCA">
            <w:pPr>
              <w:pStyle w:val="ListParagraph"/>
              <w:spacing w:after="0"/>
              <w:ind w:left="0"/>
              <w:jc w:val="both"/>
              <w:rPr>
                <w:rFonts w:ascii="Times New Roman" w:hAnsi="Times New Roman"/>
                <w:color w:val="000000" w:themeColor="text1"/>
                <w:lang w:val="fi-FI"/>
              </w:rPr>
            </w:pPr>
            <w:r w:rsidRPr="00BB462B">
              <w:rPr>
                <w:rFonts w:ascii="Times New Roman" w:hAnsi="Times New Roman"/>
                <w:color w:val="000000" w:themeColor="text1"/>
                <w:lang w:val="fi-FI"/>
              </w:rPr>
              <w:lastRenderedPageBreak/>
              <w:t>Iseloomustab ning võrdleb demokraatlikku ja diktatuuriühiskonda;</w:t>
            </w:r>
          </w:p>
          <w:p w:rsidR="00BB462B" w:rsidRPr="00BB462B" w:rsidRDefault="00BB462B" w:rsidP="007C4FCA">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 xml:space="preserve">Seletab ja kasutab kontekstis </w:t>
            </w:r>
            <w:r w:rsidRPr="00BB462B">
              <w:rPr>
                <w:rFonts w:ascii="Times New Roman" w:hAnsi="Times New Roman"/>
                <w:color w:val="000000" w:themeColor="text1"/>
                <w:sz w:val="22"/>
                <w:szCs w:val="22"/>
                <w:lang w:val="fi-FI"/>
              </w:rPr>
              <w:lastRenderedPageBreak/>
              <w:t xml:space="preserve">mõisteid </w:t>
            </w:r>
            <w:r w:rsidRPr="00BB462B">
              <w:rPr>
                <w:rFonts w:ascii="Times New Roman" w:hAnsi="Times New Roman"/>
                <w:i/>
                <w:color w:val="000000" w:themeColor="text1"/>
                <w:sz w:val="22"/>
                <w:szCs w:val="22"/>
                <w:lang w:val="fi-FI"/>
              </w:rPr>
              <w:t>demokraatia, diktatuur, autoritarism, totalitarism, ideoloogia, fašism, kommunism, natsionaalsotsialism, repressioon</w:t>
            </w:r>
            <w:r w:rsidRPr="00BB462B">
              <w:rPr>
                <w:rFonts w:ascii="Times New Roman" w:hAnsi="Times New Roman"/>
                <w:color w:val="000000" w:themeColor="text1"/>
                <w:sz w:val="22"/>
                <w:szCs w:val="22"/>
                <w:lang w:val="fi-FI"/>
              </w:rPr>
              <w:t>;</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lang w:val="fi-FI"/>
              </w:rPr>
              <w:t>Teab, kes olid järgmised isikud ja iseloomustab nende tegevust: Jossif Stalin, Benito Mussolini, Adolf Hitler, Franklin Delano Roosevelt;</w:t>
            </w:r>
          </w:p>
        </w:tc>
        <w:tc>
          <w:tcPr>
            <w:tcW w:w="3092"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F: jutustus, konspekteerimine, „Chicago“laul, arutelu, seletus; töö atlasega;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paaristööna diktatuuri </w:t>
            </w:r>
            <w:r w:rsidRPr="00BB462B">
              <w:rPr>
                <w:rFonts w:ascii="Times New Roman" w:hAnsi="Times New Roman"/>
                <w:color w:val="000000" w:themeColor="text1"/>
              </w:rPr>
              <w:lastRenderedPageBreak/>
              <w:t>tunnustele näidete otsimine, võrdlus (maffia; autoritaarne ja totalitaarne režiim; NSVL, It, Sks), allikatöö (nt rassidokument); töö atlasega; propagandapalat;</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lünktekst, küsimustele vastamine, ristsõna koostamine, lisateksti lugemine; mõisted;</w:t>
            </w:r>
          </w:p>
        </w:tc>
        <w:tc>
          <w:tcPr>
            <w:tcW w:w="2835" w:type="dxa"/>
            <w:gridSpan w:val="2"/>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Ü: väärtus-, sotsiaalne-, õpi-, suhtluspädevus;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kodanikualgatus ja ettevõtlikkus, kultuuriline </w:t>
            </w:r>
            <w:r w:rsidRPr="00BB462B">
              <w:rPr>
                <w:rFonts w:ascii="Times New Roman" w:hAnsi="Times New Roman"/>
                <w:color w:val="000000" w:themeColor="text1"/>
              </w:rPr>
              <w:lastRenderedPageBreak/>
              <w:t xml:space="preserve">identiteet, teabekeskkond, tervis ja ohutus;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muusika (popmuusika, Paper Lace/J.Joala); kunst (disain, plakat); geograafia (Euroopa poliitiline kaart); ühiskonnaõpetus (demokraatia, diktatuur); </w:t>
            </w:r>
          </w:p>
        </w:tc>
        <w:tc>
          <w:tcPr>
            <w:tcW w:w="2977" w:type="dxa"/>
          </w:tcPr>
          <w:p w:rsidR="00BB462B" w:rsidRPr="00BB462B" w:rsidRDefault="00BB462B" w:rsidP="007C4FCA">
            <w:pPr>
              <w:pStyle w:val="ListParagraph"/>
              <w:spacing w:after="0"/>
              <w:ind w:left="0"/>
              <w:jc w:val="both"/>
              <w:rPr>
                <w:rFonts w:ascii="Times New Roman" w:hAnsi="Times New Roman"/>
                <w:color w:val="000000" w:themeColor="text1"/>
              </w:rPr>
            </w:pPr>
          </w:p>
        </w:tc>
      </w:tr>
      <w:tr w:rsidR="00BB462B" w:rsidRPr="00BB462B" w:rsidTr="007C4FCA">
        <w:tc>
          <w:tcPr>
            <w:tcW w:w="2694" w:type="dxa"/>
          </w:tcPr>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lastRenderedPageBreak/>
              <w:t>Eesti Vabariik</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Vabadussõda</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Asutav Kogu: maareform ja põhiseadus</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demokraatliku parlamentarismi aastad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vaikiv ajastu</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5) majandus</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6) kultuur ja eluolu</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7) välispoliitika</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(8 tundi)</w:t>
            </w:r>
          </w:p>
        </w:tc>
        <w:tc>
          <w:tcPr>
            <w:tcW w:w="3287" w:type="dxa"/>
          </w:tcPr>
          <w:p w:rsidR="00BB462B" w:rsidRPr="00BB462B" w:rsidRDefault="00BB462B" w:rsidP="007C4FCA">
            <w:pPr>
              <w:pStyle w:val="ListParagraph"/>
              <w:spacing w:after="0"/>
              <w:ind w:left="0"/>
              <w:jc w:val="both"/>
              <w:rPr>
                <w:rFonts w:ascii="Times New Roman" w:hAnsi="Times New Roman"/>
                <w:color w:val="000000" w:themeColor="text1"/>
                <w:lang w:val="fi-FI"/>
              </w:rPr>
            </w:pPr>
            <w:r w:rsidRPr="00BB462B">
              <w:rPr>
                <w:rFonts w:ascii="Times New Roman" w:hAnsi="Times New Roman"/>
                <w:color w:val="000000" w:themeColor="text1"/>
                <w:lang w:val="fi-FI"/>
              </w:rPr>
              <w:t>Iseloomustab ning võrdleb Eesti Vabariigi arengut demokraatliku parlamentarismi aastail ja vaikival ajastul;</w:t>
            </w:r>
          </w:p>
          <w:p w:rsidR="00BB462B" w:rsidRPr="00BB462B" w:rsidRDefault="00BB462B" w:rsidP="007C4FCA">
            <w:pPr>
              <w:pStyle w:val="ListParagraph"/>
              <w:spacing w:after="0"/>
              <w:ind w:left="0"/>
              <w:jc w:val="both"/>
              <w:rPr>
                <w:rFonts w:ascii="Times New Roman" w:hAnsi="Times New Roman"/>
                <w:color w:val="000000" w:themeColor="text1"/>
                <w:lang w:val="fi-FI"/>
              </w:rPr>
            </w:pPr>
            <w:r w:rsidRPr="00BB462B">
              <w:rPr>
                <w:rFonts w:ascii="Times New Roman" w:hAnsi="Times New Roman"/>
                <w:color w:val="000000" w:themeColor="text1"/>
                <w:lang w:val="fi-FI"/>
              </w:rPr>
              <w:t>Iseloomustab kultuuri arengut ja eluolu Eesti Vabariigis, nimetab uusi kultuurinähtusi ja tähtsamaid kultuurisaavutusi;</w:t>
            </w:r>
          </w:p>
          <w:p w:rsidR="00BB462B" w:rsidRPr="00BB462B" w:rsidRDefault="00BB462B" w:rsidP="007C4FCA">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 xml:space="preserve">Seletab ja kasutab kontekstis mõisteid </w:t>
            </w:r>
            <w:r w:rsidRPr="00BB462B">
              <w:rPr>
                <w:rFonts w:ascii="Times New Roman" w:hAnsi="Times New Roman"/>
                <w:i/>
                <w:color w:val="000000" w:themeColor="text1"/>
                <w:sz w:val="22"/>
                <w:szCs w:val="22"/>
                <w:lang w:val="fi-FI"/>
              </w:rPr>
              <w:t>demokraatia, autoritarism, vaikiv ajastu, parlamentarism, Tartu rahu</w:t>
            </w:r>
            <w:r w:rsidRPr="00BB462B">
              <w:rPr>
                <w:rFonts w:ascii="Times New Roman" w:hAnsi="Times New Roman"/>
                <w:color w:val="000000" w:themeColor="text1"/>
                <w:sz w:val="22"/>
                <w:szCs w:val="22"/>
                <w:lang w:val="fi-FI"/>
              </w:rPr>
              <w:t>;</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lang w:val="fi-FI"/>
              </w:rPr>
              <w:t>Teab, kes olid järgmised isikud ja iseloomustab nende tegevust: Konstantin Päts ja Jaan Tõnisson;</w:t>
            </w:r>
          </w:p>
        </w:tc>
        <w:tc>
          <w:tcPr>
            <w:tcW w:w="3092"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seinaplakati demonstratsioon, seletus; jutustus, miniloeng; helifailid, arutelu;</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Võimalusel film või lõik filmist „Nimed marmortahvlil“ või „Detsembrikuumus“; seinaplakati ning lisamaterjali põhjal paaristööna temaatilise ettekande koostamine; allikatöö (sh Iseseisvusmanifest, Tartu rahu); skeem; internetis leiduva materjali põhjal küsimustele vastamine; 3 – mäng; võrdlus;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Võimalusel 1930.aastaid käsitlev seeria „Tuulepealsest maast“; diagrammid;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infootsing, lisateksti lugemine, ristsõna, küsimustele vastamine; </w:t>
            </w:r>
          </w:p>
        </w:tc>
        <w:tc>
          <w:tcPr>
            <w:tcW w:w="2835" w:type="dxa"/>
            <w:gridSpan w:val="2"/>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enesemääratlus-, õpi-, suhtlus-, matemaatika-, ja ettevõtlikkuspädevus;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elukestev õpe ja karjääri planeerimine, keskkond ja jätkusuutlik areng, kodanikualgastu ja ettevõtlikkus, kultuuriline identiteet, teabekeskkond, tehnoloogia ja innovatsioon;</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informaatika (infootsing internetis ja töö meediafailidega); kunst (ekspressionism); muusika (eesti muusika); kehaline kasvatus (spordiajalugu); matemaatika (diagramm); ühiskonnaõpetus (ühiskonna valdkonnad, parlamentarism, põhiseadus);  </w:t>
            </w:r>
          </w:p>
        </w:tc>
        <w:tc>
          <w:tcPr>
            <w:tcW w:w="297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Iseloomustab elu Eesti Vabariigis (käsitleb erinevaid valdkondi).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Võrdleb demokraatlikku ja autoritaarset EV, kasutab õiges kontekstis mõisteid.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Tunneb fotolt K.Pätsi ja J.Tõnissoni, iseloomustab nende tegevust. </w:t>
            </w:r>
          </w:p>
          <w:p w:rsidR="00BB462B" w:rsidRPr="00BB462B" w:rsidRDefault="00BB462B" w:rsidP="007C4FCA">
            <w:pPr>
              <w:pStyle w:val="ListParagraph"/>
              <w:spacing w:after="0"/>
              <w:ind w:left="0"/>
              <w:jc w:val="both"/>
              <w:rPr>
                <w:rFonts w:ascii="Times New Roman" w:hAnsi="Times New Roman"/>
                <w:color w:val="000000" w:themeColor="text1"/>
              </w:rPr>
            </w:pPr>
          </w:p>
        </w:tc>
      </w:tr>
      <w:tr w:rsidR="00BB462B" w:rsidRPr="00BB462B" w:rsidTr="007C4FCA">
        <w:tc>
          <w:tcPr>
            <w:tcW w:w="2694" w:type="dxa"/>
          </w:tcPr>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 xml:space="preserve">Kultuur ja eluolu kahe </w:t>
            </w:r>
            <w:r w:rsidRPr="00BB462B">
              <w:rPr>
                <w:rFonts w:ascii="Times New Roman" w:hAnsi="Times New Roman"/>
                <w:color w:val="000000" w:themeColor="text1"/>
              </w:rPr>
              <w:lastRenderedPageBreak/>
              <w:t xml:space="preserve">maailmasõja vahel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uued kultuurinähtused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 xml:space="preserve">2) teadus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tehnika areng: aatomiuuringud, auto ja lennuk, raadio, kino ja film</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kirjandus ja kunst</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5) uued propagandavahendid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tundi)</w:t>
            </w:r>
          </w:p>
        </w:tc>
        <w:tc>
          <w:tcPr>
            <w:tcW w:w="328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lang w:val="fi-FI"/>
              </w:rPr>
              <w:lastRenderedPageBreak/>
              <w:t xml:space="preserve">Iseloomustab kultuuri arengut ja </w:t>
            </w:r>
            <w:r w:rsidRPr="00BB462B">
              <w:rPr>
                <w:rFonts w:ascii="Times New Roman" w:hAnsi="Times New Roman"/>
                <w:color w:val="000000" w:themeColor="text1"/>
                <w:lang w:val="fi-FI"/>
              </w:rPr>
              <w:lastRenderedPageBreak/>
              <w:t>eluolu maailmas, nimetab uusi kultuurinähtusi ja tähtsamaid kultuurisaavutusi;</w:t>
            </w:r>
          </w:p>
        </w:tc>
        <w:tc>
          <w:tcPr>
            <w:tcW w:w="3092"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F: jutustus, seletus, </w:t>
            </w:r>
            <w:r w:rsidRPr="00BB462B">
              <w:rPr>
                <w:rFonts w:ascii="Times New Roman" w:hAnsi="Times New Roman"/>
                <w:color w:val="000000" w:themeColor="text1"/>
              </w:rPr>
              <w:lastRenderedPageBreak/>
              <w:t>demonstreerimine, arutelu;</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paaristööna esitlus;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konspekteerimine, lühiessee (muudatus)</w:t>
            </w:r>
          </w:p>
        </w:tc>
        <w:tc>
          <w:tcPr>
            <w:tcW w:w="2835" w:type="dxa"/>
            <w:gridSpan w:val="2"/>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Ü: väärtus-, sotsiaalne-, </w:t>
            </w:r>
            <w:r w:rsidRPr="00BB462B">
              <w:rPr>
                <w:rFonts w:ascii="Times New Roman" w:hAnsi="Times New Roman"/>
                <w:color w:val="000000" w:themeColor="text1"/>
              </w:rPr>
              <w:lastRenderedPageBreak/>
              <w:t xml:space="preserve">enesemääratlus-, õpi-, suhtluspädevus;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elukestev õpe ja karjääri planeerimine, keskkond ja jätkusuutlik areng, kultuuriline identiteet, teabekeskkond, tehnoloogia ja innovatsioon;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eesti keel (arutleva teksti koostamine, meedia); informaatika (ppt-esitlus); füüsika (aatomienergia, elekter, sisepõlemismootor); kunst (kunstivoolud, -kunstnikud); muusika (džäss), ühiskonnaõpetus (reklaam, propaganda); </w:t>
            </w:r>
          </w:p>
        </w:tc>
        <w:tc>
          <w:tcPr>
            <w:tcW w:w="297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Koostab lühiessee olulisima </w:t>
            </w:r>
            <w:r w:rsidRPr="00BB462B">
              <w:rPr>
                <w:rFonts w:ascii="Times New Roman" w:hAnsi="Times New Roman"/>
                <w:color w:val="000000" w:themeColor="text1"/>
              </w:rPr>
              <w:lastRenderedPageBreak/>
              <w:t xml:space="preserve">muutuse kohta kahe maailmasõja vahel.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Paaristööna ppt-esitluse koostamine, mis käsitleb kultuuri ja eluolu arengut vastaval perioodil. </w:t>
            </w:r>
          </w:p>
        </w:tc>
      </w:tr>
      <w:tr w:rsidR="00BB462B" w:rsidRPr="00BB462B" w:rsidTr="007C4FCA">
        <w:tc>
          <w:tcPr>
            <w:tcW w:w="14885" w:type="dxa"/>
            <w:gridSpan w:val="8"/>
          </w:tcPr>
          <w:p w:rsidR="00BB462B" w:rsidRPr="00BB462B" w:rsidRDefault="00BB462B" w:rsidP="007C4FCA">
            <w:pPr>
              <w:pStyle w:val="ListParagraph"/>
              <w:spacing w:after="0"/>
              <w:ind w:left="0"/>
              <w:jc w:val="center"/>
              <w:rPr>
                <w:rFonts w:ascii="Times New Roman" w:hAnsi="Times New Roman"/>
                <w:color w:val="000000" w:themeColor="text1"/>
              </w:rPr>
            </w:pPr>
            <w:r w:rsidRPr="00BB462B">
              <w:rPr>
                <w:rFonts w:ascii="Times New Roman" w:hAnsi="Times New Roman"/>
                <w:b/>
                <w:color w:val="000000" w:themeColor="text1"/>
              </w:rPr>
              <w:lastRenderedPageBreak/>
              <w:t>Teine maailmasõda 1939–1945, 10 tundi</w:t>
            </w:r>
          </w:p>
        </w:tc>
      </w:tr>
      <w:tr w:rsidR="00BB462B" w:rsidRPr="00BB462B" w:rsidTr="007C4FCA">
        <w:tc>
          <w:tcPr>
            <w:tcW w:w="2694"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Rahvusvaheline olukord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lääneriikide järeleandmised Saksamaale. München. MRP</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tundi)</w:t>
            </w:r>
          </w:p>
        </w:tc>
        <w:tc>
          <w:tcPr>
            <w:tcW w:w="3287" w:type="dxa"/>
          </w:tcPr>
          <w:p w:rsidR="00BB462B" w:rsidRPr="00BB462B" w:rsidRDefault="00BB462B" w:rsidP="007C4FCA">
            <w:pPr>
              <w:pStyle w:val="ListParagraph"/>
              <w:spacing w:after="0"/>
              <w:ind w:left="0"/>
              <w:jc w:val="both"/>
              <w:rPr>
                <w:rFonts w:ascii="Times New Roman" w:hAnsi="Times New Roman"/>
                <w:color w:val="000000" w:themeColor="text1"/>
                <w:lang w:val="fi-FI"/>
              </w:rPr>
            </w:pPr>
            <w:r w:rsidRPr="00BB462B">
              <w:rPr>
                <w:rFonts w:ascii="Times New Roman" w:hAnsi="Times New Roman"/>
                <w:color w:val="000000" w:themeColor="text1"/>
                <w:lang w:val="fi-FI"/>
              </w:rPr>
              <w:t>Iseloomustab, milline oli rahvusvaheline olukord Teise maailmasõja eel, ja toob esile Teise maailmasõja puhkemise põhjusi;</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lang w:val="fi-FI"/>
              </w:rPr>
              <w:t xml:space="preserve">Seletab ja kasutab kontekstis </w:t>
            </w:r>
            <w:r w:rsidRPr="00BB462B">
              <w:rPr>
                <w:rFonts w:ascii="Times New Roman" w:hAnsi="Times New Roman"/>
                <w:i/>
                <w:color w:val="000000" w:themeColor="text1"/>
                <w:lang w:val="fi-FI"/>
              </w:rPr>
              <w:t>MRP</w:t>
            </w:r>
            <w:r w:rsidRPr="00BB462B">
              <w:rPr>
                <w:rFonts w:ascii="Times New Roman" w:hAnsi="Times New Roman"/>
                <w:color w:val="000000" w:themeColor="text1"/>
                <w:lang w:val="fi-FI"/>
              </w:rPr>
              <w:t xml:space="preserve"> mõistet;</w:t>
            </w:r>
            <w:r w:rsidRPr="00BB462B">
              <w:rPr>
                <w:rFonts w:ascii="Times New Roman" w:hAnsi="Times New Roman"/>
                <w:i/>
                <w:color w:val="000000" w:themeColor="text1"/>
                <w:lang w:val="fi-FI"/>
              </w:rPr>
              <w:t xml:space="preserve"> </w:t>
            </w:r>
          </w:p>
        </w:tc>
        <w:tc>
          <w:tcPr>
            <w:tcW w:w="2950" w:type="dxa"/>
            <w:gridSpan w:val="2"/>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töö atlasega, diskussioon, jutustus, esitlus, seletud;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allikatöö (karikatuur, foto, tekstiallikad jm), kontuurkaart</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teksti lugemine</w:t>
            </w:r>
          </w:p>
        </w:tc>
        <w:tc>
          <w:tcPr>
            <w:tcW w:w="2977"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ja õpipädevus;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teabekeskkond, tervis ja ohutus;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geograafia (Euroopa kaart, kohanimeregistri kasutamine); </w:t>
            </w:r>
          </w:p>
        </w:tc>
        <w:tc>
          <w:tcPr>
            <w:tcW w:w="297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Allikate põhjal teeb üldistusi olukorra kohta II maailma eel, toob esile sõja puhkemise põhjused.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Märgib kontuurkaardile MRP piiri ja salaprotokollis osutatud alad.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Tunneb allikas toodud andmete järgi ära MRP ja selle salajase lisaprotokolli. </w:t>
            </w:r>
          </w:p>
        </w:tc>
      </w:tr>
      <w:tr w:rsidR="00BB462B" w:rsidRPr="00BB462B" w:rsidTr="007C4FCA">
        <w:tc>
          <w:tcPr>
            <w:tcW w:w="2694"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Sõjategevuse üldiseloomustus</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sõja algus ja lõpp</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lastRenderedPageBreak/>
              <w:t>2) sõdivad pooled, rinded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holokaust</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ÜRO asutamine</w:t>
            </w:r>
          </w:p>
          <w:p w:rsidR="00BB462B" w:rsidRPr="00BB462B" w:rsidRDefault="00BB462B" w:rsidP="007C4FCA">
            <w:pPr>
              <w:spacing w:after="0"/>
              <w:rPr>
                <w:rFonts w:ascii="Times New Roman" w:hAnsi="Times New Roman"/>
                <w:color w:val="000000" w:themeColor="text1"/>
                <w:u w:val="single"/>
              </w:rPr>
            </w:pPr>
            <w:r w:rsidRPr="00BB462B">
              <w:rPr>
                <w:rFonts w:ascii="Times New Roman" w:hAnsi="Times New Roman"/>
                <w:color w:val="000000" w:themeColor="text1"/>
              </w:rPr>
              <w:t>(4 tundi)</w:t>
            </w:r>
          </w:p>
        </w:tc>
        <w:tc>
          <w:tcPr>
            <w:tcW w:w="3287" w:type="dxa"/>
          </w:tcPr>
          <w:p w:rsidR="00BB462B" w:rsidRPr="00BB462B" w:rsidRDefault="00BB462B" w:rsidP="007C4FCA">
            <w:pPr>
              <w:pStyle w:val="ListBullet"/>
              <w:spacing w:after="0"/>
              <w:jc w:val="both"/>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lastRenderedPageBreak/>
              <w:t xml:space="preserve">Teab, millal algas ja lõppes Teine maailmasõda, toob esile Teise maailmasõja tulemused ning </w:t>
            </w:r>
            <w:r w:rsidRPr="00BB462B">
              <w:rPr>
                <w:rFonts w:ascii="Times New Roman" w:hAnsi="Times New Roman"/>
                <w:color w:val="000000" w:themeColor="text1"/>
                <w:sz w:val="22"/>
                <w:szCs w:val="22"/>
                <w:lang w:val="fi-FI"/>
              </w:rPr>
              <w:lastRenderedPageBreak/>
              <w:t>tagajärjed;</w:t>
            </w:r>
          </w:p>
          <w:p w:rsidR="00BB462B" w:rsidRPr="00BB462B" w:rsidRDefault="00BB462B" w:rsidP="007C4FCA">
            <w:pPr>
              <w:pStyle w:val="ListBullet"/>
              <w:spacing w:after="0"/>
              <w:jc w:val="both"/>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Teab, mis riigid tegutsesid koostöös Saksamaaga ja mis riikidest moodustus Hitleri-vastane koalitsioon;</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Näitab kaardil Teise maailmasõja sõjategevust Idarindel, Läänerindel, Vaiksel ookeanil ja Põhja-Aafrikas ning muudatusi Teise maailmasõja järel;</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lang w:val="fi-FI"/>
              </w:rPr>
              <w:t xml:space="preserve">Seletab ja kasutab kontekstis mõisteid </w:t>
            </w:r>
            <w:r w:rsidRPr="00BB462B">
              <w:rPr>
                <w:rFonts w:ascii="Times New Roman" w:hAnsi="Times New Roman"/>
                <w:i/>
                <w:color w:val="000000" w:themeColor="text1"/>
                <w:lang w:val="fi-FI"/>
              </w:rPr>
              <w:t>holokaust, Atlandi Harta, ÜRO;</w:t>
            </w:r>
          </w:p>
        </w:tc>
        <w:tc>
          <w:tcPr>
            <w:tcW w:w="2950" w:type="dxa"/>
            <w:gridSpan w:val="2"/>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F: seletus, jutustus, esitlus, arutelu, töö atlasega;</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võimalusel film </w:t>
            </w:r>
            <w:r w:rsidRPr="00BB462B">
              <w:rPr>
                <w:rFonts w:ascii="Times New Roman" w:hAnsi="Times New Roman"/>
                <w:color w:val="000000" w:themeColor="text1"/>
              </w:rPr>
              <w:lastRenderedPageBreak/>
              <w:t>„Downfall“ või „Pearl Harbor“, „Schindleri nimekiri“, „Talvesõda“ vms (või osa sarjast „Allo, allo“; rühmatööna kronoloogia koostamine; allikatöö (sh ajakirjandus); skeem, kontuurkaart;</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küsimustele vastamine, lisateksti lugemine; </w:t>
            </w:r>
          </w:p>
        </w:tc>
        <w:tc>
          <w:tcPr>
            <w:tcW w:w="2977"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Ü: väärtus-, sotsiaalne-, enesemääratlus-, õpi-, suhtlus-, matemaatikapädevus;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L: kodanikualgatus ja ettevõtlikkus, kultuuriline identiteet, teabekeskkond, tervis ja ohutus, väärtused ja kõlblus;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 informaatika (töö meediafailidega); kirjandus (anekdoot); matemaatika (ajatelg); geograafia (maailma kaart, kohanimeregistri kasutamine, leppemärgid); ühiskonnaõpetus (ÜRO); füüsika (tuumapomm);</w:t>
            </w:r>
          </w:p>
        </w:tc>
        <w:tc>
          <w:tcPr>
            <w:tcW w:w="297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Skeemi põhjal jutustab Teisest maailmasõjast.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Osutab atlase abiga </w:t>
            </w:r>
            <w:r w:rsidRPr="00BB462B">
              <w:rPr>
                <w:rFonts w:ascii="Times New Roman" w:hAnsi="Times New Roman"/>
                <w:color w:val="000000" w:themeColor="text1"/>
              </w:rPr>
              <w:lastRenderedPageBreak/>
              <w:t>sõjatandritele, sõja osapooltele, sõja tagajärjel toimunud poliitilistele muutustele.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Vastab teema kohta käivatele küsimustele, kasutades vastavat sõnavara.</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Seletab, miks tähistatakse holokaustipäeva. </w:t>
            </w:r>
          </w:p>
        </w:tc>
      </w:tr>
      <w:tr w:rsidR="00BB462B" w:rsidRPr="00BB462B" w:rsidTr="007C4FCA">
        <w:tc>
          <w:tcPr>
            <w:tcW w:w="2694"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Eesti Teise maailmasõja ajal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baaside ajastu</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iseseisvuse kaotamine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juuniküüditamine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sõjategevus Eesti territooriumil</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5) Nõukogude ja Saksa okupatsioonid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tundi)</w:t>
            </w:r>
          </w:p>
        </w:tc>
        <w:tc>
          <w:tcPr>
            <w:tcW w:w="3287" w:type="dxa"/>
          </w:tcPr>
          <w:p w:rsidR="00BB462B" w:rsidRPr="00BB462B" w:rsidRDefault="00BB462B" w:rsidP="007C4FCA">
            <w:pPr>
              <w:pStyle w:val="ListBullet"/>
              <w:spacing w:after="0"/>
              <w:jc w:val="both"/>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Selgitab MRP ja baaside lepingu tähtsust Eesti ajaloos;</w:t>
            </w:r>
          </w:p>
          <w:p w:rsidR="00BB462B" w:rsidRPr="00BB462B" w:rsidRDefault="00BB462B" w:rsidP="007C4FCA">
            <w:pPr>
              <w:pStyle w:val="ListBullet"/>
              <w:spacing w:after="0"/>
              <w:jc w:val="both"/>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 xml:space="preserve">Iseloomustab Eesti Vabariigi iseseisvuse kaotamist;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lang w:val="fi-FI"/>
              </w:rPr>
              <w:t xml:space="preserve">Seletab ja kasutab kontekstis mõisteid </w:t>
            </w:r>
            <w:r w:rsidRPr="00BB462B">
              <w:rPr>
                <w:rFonts w:ascii="Times New Roman" w:hAnsi="Times New Roman"/>
                <w:i/>
                <w:color w:val="000000" w:themeColor="text1"/>
                <w:lang w:val="fi-FI"/>
              </w:rPr>
              <w:t>MRP, küüditamine, baaside leping, okupatsioon, Atlandi Harta;</w:t>
            </w:r>
          </w:p>
        </w:tc>
        <w:tc>
          <w:tcPr>
            <w:tcW w:w="2950" w:type="dxa"/>
            <w:gridSpan w:val="2"/>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jutustus, seletus, töö atlasega, arutelu;</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allikatöö; luuletuse analüüs; võrdlus (Saksa – NSVL); analüüs küüditatute nimekirja väljavõtte põhjal;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teksti lugemine; </w:t>
            </w:r>
          </w:p>
        </w:tc>
        <w:tc>
          <w:tcPr>
            <w:tcW w:w="2977"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suhtlus-, matemaatika-, ja ettevõtlikkuspädevus;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kodanikualgatus ja ettevõtlikkus, kultuuriline identiteet, teabekeskkond, tervis ja ohutus, väärtused ja kõlblus;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kirjandus (luule); matemaatika (arvandmed); </w:t>
            </w:r>
          </w:p>
        </w:tc>
        <w:tc>
          <w:tcPr>
            <w:tcW w:w="297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Selgitab, kuidas mõjutasid MRP ja baaside leping Eesti ajalugu, sesoses nendega ka EV iseseisvuse kaotamist, kasutades vastavaid mõisteid; </w:t>
            </w:r>
          </w:p>
        </w:tc>
      </w:tr>
      <w:tr w:rsidR="00BB462B" w:rsidRPr="00BB462B" w:rsidTr="007C4FCA">
        <w:tc>
          <w:tcPr>
            <w:tcW w:w="14885" w:type="dxa"/>
            <w:gridSpan w:val="8"/>
          </w:tcPr>
          <w:p w:rsidR="00BB462B" w:rsidRPr="00BB462B" w:rsidRDefault="00BB462B" w:rsidP="007C4FCA">
            <w:pPr>
              <w:pStyle w:val="ListParagraph"/>
              <w:spacing w:after="0"/>
              <w:ind w:left="0"/>
              <w:jc w:val="center"/>
              <w:rPr>
                <w:rFonts w:ascii="Times New Roman" w:hAnsi="Times New Roman"/>
                <w:color w:val="000000" w:themeColor="text1"/>
              </w:rPr>
            </w:pPr>
            <w:r w:rsidRPr="00BB462B">
              <w:rPr>
                <w:rFonts w:ascii="Times New Roman" w:hAnsi="Times New Roman"/>
                <w:b/>
                <w:color w:val="000000" w:themeColor="text1"/>
              </w:rPr>
              <w:t>Maailm pärast Teist maailmasõda 1945–2000, 35 tundi</w:t>
            </w:r>
          </w:p>
        </w:tc>
      </w:tr>
      <w:tr w:rsidR="00BB462B" w:rsidRPr="00BB462B" w:rsidTr="007C4FCA">
        <w:tc>
          <w:tcPr>
            <w:tcW w:w="2694" w:type="dxa"/>
          </w:tcPr>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 xml:space="preserve">Külm sõda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 xml:space="preserve">1) külma sõja põhijooned ja avaldumisvormid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 xml:space="preserve">2) kahepooluselise maailma kujunemine: Trumani doktriin, Marshalli plaan, Berliini blokaad ja </w:t>
            </w:r>
            <w:r w:rsidRPr="00BB462B">
              <w:rPr>
                <w:rFonts w:ascii="Times New Roman" w:hAnsi="Times New Roman"/>
                <w:color w:val="000000" w:themeColor="text1"/>
              </w:rPr>
              <w:lastRenderedPageBreak/>
              <w:t>Saksamaa lõhestamine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kriisid ja sõjad: Kuuba kriis, Berliini müür, Vietnami sõda</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tundi)</w:t>
            </w:r>
          </w:p>
        </w:tc>
        <w:tc>
          <w:tcPr>
            <w:tcW w:w="328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Iseloomustab külma sõja kujunemist ja olemust, toob esile selle avaldumise valdkonnad ja vormid;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Näitab kaardil olulisemaid külma sõja aegseid kriisikoldeid.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fi-FI"/>
              </w:rPr>
              <w:t xml:space="preserve">Seletab ja kasutab kontekstis </w:t>
            </w:r>
            <w:r w:rsidRPr="00BB462B">
              <w:rPr>
                <w:rFonts w:ascii="Times New Roman" w:hAnsi="Times New Roman"/>
                <w:color w:val="000000" w:themeColor="text1"/>
                <w:lang w:val="fi-FI"/>
              </w:rPr>
              <w:lastRenderedPageBreak/>
              <w:t xml:space="preserve">mõisteid </w:t>
            </w:r>
            <w:r w:rsidRPr="00BB462B">
              <w:rPr>
                <w:rFonts w:ascii="Times New Roman" w:hAnsi="Times New Roman"/>
                <w:i/>
                <w:color w:val="000000" w:themeColor="text1"/>
                <w:lang w:val="fi-FI"/>
              </w:rPr>
              <w:t>külm sõda, kriisikolle;</w:t>
            </w:r>
          </w:p>
        </w:tc>
        <w:tc>
          <w:tcPr>
            <w:tcW w:w="2830"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F: töö atlasega, jutustus, seletus, arutelu</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skeem, ajatelg, paaristöö (kriisid), klassikaaslastele info jagamine, töö allikatega;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teksti lugemine, infootsing;</w:t>
            </w:r>
          </w:p>
        </w:tc>
        <w:tc>
          <w:tcPr>
            <w:tcW w:w="30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matemaatika-, õpi-, väärtus-, sotsiaalne-, suhtluspädevus;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keskkond ja jätkusuutlik areng, teabekeskkond, tervis ja ohutus;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geograafia (maailma kaart, kohanimeregistri kasutamine, </w:t>
            </w:r>
            <w:r w:rsidRPr="00BB462B">
              <w:rPr>
                <w:rFonts w:ascii="Times New Roman" w:hAnsi="Times New Roman"/>
                <w:color w:val="000000" w:themeColor="text1"/>
              </w:rPr>
              <w:lastRenderedPageBreak/>
              <w:t xml:space="preserve">leppemärgid); matemaatika (ajatelg); informaatika (infootsing); </w:t>
            </w:r>
          </w:p>
        </w:tc>
        <w:tc>
          <w:tcPr>
            <w:tcW w:w="297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Skeemi põhjal iseloomustab külma sõda, sh mõistet.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Leiab atlasest temaatilised kaardid ning näitab kriisikoldeid, sh seletab </w:t>
            </w:r>
            <w:r w:rsidRPr="00BB462B">
              <w:rPr>
                <w:rFonts w:ascii="Times New Roman" w:hAnsi="Times New Roman"/>
                <w:i/>
                <w:color w:val="000000" w:themeColor="text1"/>
              </w:rPr>
              <w:t>kriisikolde</w:t>
            </w:r>
            <w:r w:rsidRPr="00BB462B">
              <w:rPr>
                <w:rFonts w:ascii="Times New Roman" w:hAnsi="Times New Roman"/>
                <w:color w:val="000000" w:themeColor="text1"/>
              </w:rPr>
              <w:t xml:space="preserve"> mõistet. </w:t>
            </w:r>
          </w:p>
        </w:tc>
      </w:tr>
      <w:tr w:rsidR="00BB462B" w:rsidRPr="00BB462B" w:rsidTr="007C4FCA">
        <w:tc>
          <w:tcPr>
            <w:tcW w:w="2694" w:type="dxa"/>
          </w:tcPr>
          <w:p w:rsidR="00BB462B" w:rsidRPr="00BB462B" w:rsidRDefault="00BB462B" w:rsidP="007C4FCA">
            <w:pPr>
              <w:pStyle w:val="BodyText3"/>
              <w:spacing w:after="0"/>
              <w:rPr>
                <w:color w:val="000000" w:themeColor="text1"/>
                <w:sz w:val="22"/>
                <w:szCs w:val="22"/>
                <w:lang w:eastAsia="et-EE"/>
              </w:rPr>
            </w:pPr>
            <w:r w:rsidRPr="00BB462B">
              <w:rPr>
                <w:color w:val="000000" w:themeColor="text1"/>
                <w:sz w:val="22"/>
                <w:szCs w:val="22"/>
                <w:lang w:eastAsia="et-EE"/>
              </w:rPr>
              <w:lastRenderedPageBreak/>
              <w:t>Läänemaailm USA ja Saksamaa Liitvabariigi näitel</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USA ühiskond: sisepoliitika, ühiskondlikud liikumised, välispoliitika</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Saksamaa Liitvabariigi majanduse areng. Ida- ja Lääne-Saksamaa suhted</w:t>
            </w:r>
          </w:p>
          <w:p w:rsidR="00BB462B" w:rsidRPr="00BB462B" w:rsidRDefault="00BB462B" w:rsidP="007C4FCA">
            <w:pPr>
              <w:spacing w:after="0"/>
              <w:rPr>
                <w:rFonts w:ascii="Times New Roman" w:hAnsi="Times New Roman"/>
                <w:color w:val="000000" w:themeColor="text1"/>
                <w:u w:val="single"/>
              </w:rPr>
            </w:pPr>
            <w:r w:rsidRPr="00BB462B">
              <w:rPr>
                <w:rFonts w:ascii="Times New Roman" w:hAnsi="Times New Roman"/>
                <w:color w:val="000000" w:themeColor="text1"/>
              </w:rPr>
              <w:t>(4 tundi)</w:t>
            </w:r>
          </w:p>
        </w:tc>
        <w:tc>
          <w:tcPr>
            <w:tcW w:w="328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Iseloomustab tööstusriikide arengut USA ja Saksamaa Liitvabariigi näitel;</w:t>
            </w:r>
          </w:p>
          <w:p w:rsidR="00BB462B" w:rsidRPr="00BB462B" w:rsidRDefault="00BB462B" w:rsidP="007C4FCA">
            <w:pPr>
              <w:spacing w:after="0"/>
              <w:jc w:val="both"/>
              <w:rPr>
                <w:rFonts w:ascii="Times New Roman" w:hAnsi="Times New Roman"/>
                <w:color w:val="000000" w:themeColor="text1"/>
              </w:rPr>
            </w:pPr>
          </w:p>
        </w:tc>
        <w:tc>
          <w:tcPr>
            <w:tcW w:w="2830"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töö atlasega, jutustus, seletus, arutelu, videoklipp (King), lisatekst;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kontuurkaardi täitmine, paaristööna sündmuste valik ja ajatelje koostamine, töö allikatega,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küsimuste koostamine pildi põhjal, lisateksti lugemine; </w:t>
            </w:r>
          </w:p>
        </w:tc>
        <w:tc>
          <w:tcPr>
            <w:tcW w:w="30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suhtlus-, matemaatika- ja ettevõtlikkuspädevus;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keskkond ja jätkusuutlik areng, kultuuriline identiteet, teabekeskkond, tervis ja ohutus;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geograafia (maailma ja Euroopa kaart); ühiskonnaõpetus (demokraatia, turumajandus); matemaatika (ajatelg); kunst (disain); </w:t>
            </w:r>
          </w:p>
        </w:tc>
        <w:tc>
          <w:tcPr>
            <w:tcW w:w="297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Toob välja Saksamaa LV ja USA arengu põhijooned. </w:t>
            </w:r>
          </w:p>
        </w:tc>
      </w:tr>
      <w:tr w:rsidR="00BB462B" w:rsidRPr="00BB462B" w:rsidTr="007C4FCA">
        <w:tc>
          <w:tcPr>
            <w:tcW w:w="2694" w:type="dxa"/>
          </w:tcPr>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Kommunistlikud riigid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kommunistliku süsteemi teke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NSV Liit: stalinism, sula, stagnatsioon</w:t>
            </w:r>
          </w:p>
          <w:p w:rsidR="00BB462B" w:rsidRPr="00BB462B" w:rsidRDefault="00BB462B" w:rsidP="007C4FCA">
            <w:pPr>
              <w:spacing w:after="0"/>
              <w:rPr>
                <w:rFonts w:ascii="Times New Roman" w:hAnsi="Times New Roman"/>
                <w:color w:val="000000" w:themeColor="text1"/>
                <w:u w:val="single"/>
              </w:rPr>
            </w:pPr>
            <w:r w:rsidRPr="00BB462B">
              <w:rPr>
                <w:rFonts w:ascii="Times New Roman" w:hAnsi="Times New Roman"/>
                <w:color w:val="000000" w:themeColor="text1"/>
              </w:rPr>
              <w:t>(6 tundi)</w:t>
            </w:r>
          </w:p>
        </w:tc>
        <w:tc>
          <w:tcPr>
            <w:tcW w:w="328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Iseloomustab kommunistlikku ühiskonda NSV Liidu näitel;</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fi-FI"/>
              </w:rPr>
              <w:t xml:space="preserve">Seletab ja kasutab kontekstis mõisteid </w:t>
            </w:r>
            <w:r w:rsidRPr="00BB462B">
              <w:rPr>
                <w:rFonts w:ascii="Times New Roman" w:hAnsi="Times New Roman"/>
                <w:i/>
                <w:color w:val="000000" w:themeColor="text1"/>
                <w:lang w:val="fi-FI"/>
              </w:rPr>
              <w:t>kriisikolle, kollektiviseerimine, industrialiseerimine, plaanimajandus, massirepressioon;</w:t>
            </w:r>
          </w:p>
        </w:tc>
        <w:tc>
          <w:tcPr>
            <w:tcW w:w="2830"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töö atlasega, miniloeng, seletus, arutelu, lisatekst;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kontuurkaart, allikatöö, infootsing paaristööna;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mäng – sõnarida, teksti lugemine; </w:t>
            </w:r>
          </w:p>
        </w:tc>
        <w:tc>
          <w:tcPr>
            <w:tcW w:w="30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suhtluspädevus;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keskkond ja jätkusuutlik areng, kodanikualgatus ja ettevõtlikkus, kultuuriline identiteet, teabekeskkond;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informaatika (infootsing); geograafia (maailma kaart, kohanimeregistri kasutamine, legendi koostamine); ühiskonnaõpetus (plaanimajandus); </w:t>
            </w:r>
          </w:p>
        </w:tc>
        <w:tc>
          <w:tcPr>
            <w:tcW w:w="297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Toob välja NSVL iseloomulikud jooned erinevates valdkondades, kasutab õiges kontekstis mõisteid. </w:t>
            </w:r>
          </w:p>
        </w:tc>
      </w:tr>
      <w:tr w:rsidR="00BB462B" w:rsidRPr="00BB462B" w:rsidTr="007C4FCA">
        <w:tc>
          <w:tcPr>
            <w:tcW w:w="2694" w:type="dxa"/>
          </w:tcPr>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 xml:space="preserve">Eesti Nõukogude okupatsiooni all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piiride muutumine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lastRenderedPageBreak/>
              <w:t>2) repressioonid</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kollektiviseerimine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industrialiseerimine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5) poliitiline juhtimine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6) kultuur ja eluolu</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(6 tundi)</w:t>
            </w:r>
          </w:p>
        </w:tc>
        <w:tc>
          <w:tcPr>
            <w:tcW w:w="328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Iseloomustab Eesti arengut NSV Liidu koosseisus;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val="fi-FI"/>
              </w:rPr>
              <w:t xml:space="preserve">Seletab ja kasutab kontekstis </w:t>
            </w:r>
            <w:r w:rsidRPr="00BB462B">
              <w:rPr>
                <w:rFonts w:ascii="Times New Roman" w:hAnsi="Times New Roman"/>
                <w:color w:val="000000" w:themeColor="text1"/>
                <w:lang w:val="fi-FI"/>
              </w:rPr>
              <w:lastRenderedPageBreak/>
              <w:t xml:space="preserve">mõisteid </w:t>
            </w:r>
            <w:r w:rsidRPr="00BB462B">
              <w:rPr>
                <w:rFonts w:ascii="Times New Roman" w:hAnsi="Times New Roman"/>
                <w:i/>
                <w:color w:val="000000" w:themeColor="text1"/>
                <w:lang w:val="fi-FI"/>
              </w:rPr>
              <w:t>kollektiviseerimine, industrialiseerimine, plaanimajandus, massirepressioon;</w:t>
            </w:r>
          </w:p>
          <w:p w:rsidR="00BB462B" w:rsidRPr="00BB462B" w:rsidRDefault="00BB462B" w:rsidP="007C4FCA">
            <w:pPr>
              <w:pStyle w:val="ListParagraph"/>
              <w:spacing w:after="0"/>
              <w:ind w:left="0"/>
              <w:jc w:val="both"/>
              <w:rPr>
                <w:rFonts w:ascii="Times New Roman" w:hAnsi="Times New Roman"/>
                <w:color w:val="000000" w:themeColor="text1"/>
              </w:rPr>
            </w:pPr>
          </w:p>
        </w:tc>
        <w:tc>
          <w:tcPr>
            <w:tcW w:w="2830"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F: jutustus, seletus, arutelu, töö atlasega;</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võrdlus, allikatöö;</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I: teksti lugemine, lünktekst, küsimustiku koostamine, lühiuurimus;</w:t>
            </w:r>
          </w:p>
        </w:tc>
        <w:tc>
          <w:tcPr>
            <w:tcW w:w="30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Ü: väärtus, sotsiaalne-, enesemääratlus-, õpi-, suhtlus-, ettevõtlikkuspädevus;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L: keskkond ja jätkusuutlik areng, kodanikualgatus ja ettevõtlikkus, kultuuriline identiteet, teabekeskkond;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geograafia (Eesti kaart); eesti keel (lühiuurimus); informaatika (lühiuurimuse vormistamine); </w:t>
            </w:r>
          </w:p>
        </w:tc>
        <w:tc>
          <w:tcPr>
            <w:tcW w:w="297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Koostab lühiuurimuse ja selle põhjal teeb järeldusi eluolu kohta ENSV-s. Iseloomustab </w:t>
            </w:r>
            <w:r w:rsidRPr="00BB462B">
              <w:rPr>
                <w:rFonts w:ascii="Times New Roman" w:hAnsi="Times New Roman"/>
                <w:color w:val="000000" w:themeColor="text1"/>
              </w:rPr>
              <w:lastRenderedPageBreak/>
              <w:t xml:space="preserve">Eesti arengut NSVL koosseisus, kasutab õigesti mõisteid. </w:t>
            </w:r>
          </w:p>
        </w:tc>
      </w:tr>
      <w:tr w:rsidR="00BB462B" w:rsidRPr="00BB462B" w:rsidTr="007C4FCA">
        <w:tc>
          <w:tcPr>
            <w:tcW w:w="2694" w:type="dxa"/>
          </w:tcPr>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lastRenderedPageBreak/>
              <w:t xml:space="preserve">Kommunistliku süsteemi lagunemine </w:t>
            </w:r>
          </w:p>
          <w:p w:rsidR="00BB462B" w:rsidRPr="00BB462B" w:rsidRDefault="00BB462B" w:rsidP="007C4FCA">
            <w:pPr>
              <w:spacing w:after="0"/>
              <w:rPr>
                <w:rFonts w:ascii="Times New Roman" w:hAnsi="Times New Roman"/>
                <w:i/>
                <w:color w:val="000000" w:themeColor="text1"/>
              </w:rPr>
            </w:pPr>
            <w:r w:rsidRPr="00BB462B">
              <w:rPr>
                <w:rFonts w:ascii="Times New Roman" w:hAnsi="Times New Roman"/>
                <w:color w:val="000000" w:themeColor="text1"/>
              </w:rPr>
              <w:t xml:space="preserve">1) </w:t>
            </w:r>
            <w:r w:rsidRPr="00BB462B">
              <w:rPr>
                <w:rFonts w:ascii="Times New Roman" w:hAnsi="Times New Roman"/>
                <w:i/>
                <w:color w:val="000000" w:themeColor="text1"/>
              </w:rPr>
              <w:t>perestroika ja glasnost</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M. Gorbatšov</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B. Jeltsin</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Saksamaa ühinemine</w:t>
            </w:r>
          </w:p>
          <w:p w:rsidR="00BB462B" w:rsidRPr="00BB462B" w:rsidRDefault="00BB462B" w:rsidP="007C4FCA">
            <w:pPr>
              <w:spacing w:after="0"/>
              <w:rPr>
                <w:rFonts w:ascii="Times New Roman" w:hAnsi="Times New Roman"/>
                <w:color w:val="000000" w:themeColor="text1"/>
                <w:u w:val="single"/>
              </w:rPr>
            </w:pPr>
            <w:r w:rsidRPr="00BB462B">
              <w:rPr>
                <w:rFonts w:ascii="Times New Roman" w:hAnsi="Times New Roman"/>
                <w:color w:val="000000" w:themeColor="text1"/>
              </w:rPr>
              <w:t>(4 tundi)</w:t>
            </w:r>
          </w:p>
        </w:tc>
        <w:tc>
          <w:tcPr>
            <w:tcW w:w="3287" w:type="dxa"/>
          </w:tcPr>
          <w:p w:rsidR="00BB462B" w:rsidRPr="00BB462B" w:rsidRDefault="00BB462B" w:rsidP="007C4FCA">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Toob esile kommunistliku süsteemi kokkuvarisemise põhjused ja tagajärjed;</w:t>
            </w:r>
          </w:p>
          <w:p w:rsidR="00BB462B" w:rsidRPr="00BB462B" w:rsidRDefault="00BB462B" w:rsidP="007C4FCA">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 xml:space="preserve">Seletab ja kasutab kontekstis mõisteid </w:t>
            </w:r>
            <w:r w:rsidRPr="00BB462B">
              <w:rPr>
                <w:rFonts w:ascii="Times New Roman" w:hAnsi="Times New Roman"/>
                <w:i/>
                <w:color w:val="000000" w:themeColor="text1"/>
                <w:sz w:val="22"/>
                <w:szCs w:val="22"/>
                <w:lang w:val="fi-FI"/>
              </w:rPr>
              <w:t xml:space="preserve">perestroika, glasnost; </w:t>
            </w:r>
          </w:p>
          <w:p w:rsidR="00BB462B" w:rsidRPr="00BB462B" w:rsidRDefault="00BB462B" w:rsidP="007C4FCA">
            <w:pPr>
              <w:pStyle w:val="ListBullet"/>
              <w:spacing w:after="0"/>
              <w:rPr>
                <w:rFonts w:ascii="Times New Roman" w:hAnsi="Times New Roman"/>
                <w:color w:val="000000" w:themeColor="text1"/>
                <w:sz w:val="22"/>
                <w:szCs w:val="22"/>
              </w:rPr>
            </w:pPr>
            <w:r w:rsidRPr="00BB462B">
              <w:rPr>
                <w:rFonts w:ascii="Times New Roman" w:hAnsi="Times New Roman"/>
                <w:color w:val="000000" w:themeColor="text1"/>
                <w:sz w:val="22"/>
                <w:szCs w:val="22"/>
                <w:lang w:val="fi-FI"/>
              </w:rPr>
              <w:t>Teab, kes olid järgmised isikud, ja iseloomustab nende tegevust: Mihhail Gorbatšov, Boris Jeltsin.</w:t>
            </w:r>
          </w:p>
        </w:tc>
        <w:tc>
          <w:tcPr>
            <w:tcW w:w="2830"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töö atlasega, demonstratsioon (video augustiputši kohta), arutelu, seletus, jutustus;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töö allikatega, konspekteerimine;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teksti lugemine, küsimuste koostamine klassikaaslasele ja vastamine; </w:t>
            </w:r>
          </w:p>
        </w:tc>
        <w:tc>
          <w:tcPr>
            <w:tcW w:w="30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väärtus-, sotsiaalne-, õpi-, suhtlus-, ettevõtlikkuspädevus;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kodanikualgatus ja ettevõtlikkus, teabekeskkond;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geograafia (Euroopa kaart); </w:t>
            </w:r>
          </w:p>
        </w:tc>
        <w:tc>
          <w:tcPr>
            <w:tcW w:w="2977" w:type="dxa"/>
          </w:tcPr>
          <w:p w:rsidR="00BB462B" w:rsidRPr="00BB462B" w:rsidRDefault="00BB462B" w:rsidP="007C4FCA">
            <w:pPr>
              <w:pStyle w:val="ListParagraph"/>
              <w:spacing w:after="0"/>
              <w:ind w:left="0"/>
              <w:jc w:val="both"/>
              <w:rPr>
                <w:rFonts w:ascii="Times New Roman" w:hAnsi="Times New Roman"/>
                <w:color w:val="000000" w:themeColor="text1"/>
                <w:lang w:val="fi-FI"/>
              </w:rPr>
            </w:pPr>
            <w:r w:rsidRPr="00BB462B">
              <w:rPr>
                <w:rFonts w:ascii="Times New Roman" w:hAnsi="Times New Roman"/>
                <w:color w:val="000000" w:themeColor="text1"/>
                <w:lang w:val="fi-FI"/>
              </w:rPr>
              <w:t xml:space="preserve">Seletab ja kasutab kontekstis mõisteid </w:t>
            </w:r>
            <w:r w:rsidRPr="00BB462B">
              <w:rPr>
                <w:rFonts w:ascii="Times New Roman" w:hAnsi="Times New Roman"/>
                <w:i/>
                <w:color w:val="000000" w:themeColor="text1"/>
                <w:lang w:val="fi-FI"/>
              </w:rPr>
              <w:t xml:space="preserve">perestroika, glasnost; </w:t>
            </w:r>
            <w:r w:rsidRPr="00BB462B">
              <w:rPr>
                <w:rFonts w:ascii="Times New Roman" w:hAnsi="Times New Roman"/>
                <w:color w:val="000000" w:themeColor="text1"/>
                <w:lang w:val="fi-FI"/>
              </w:rPr>
              <w:t xml:space="preserve">seletab, miks kommunstlik süsteem kokku varises ja milliseid tagajärgi see kaasa tõi;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lang w:val="fi-FI"/>
              </w:rPr>
              <w:t xml:space="preserve">Tunneb pildilt M.Gorbatšovi ja B.Jeltsinit, iseloomustab nende tegevust; </w:t>
            </w:r>
          </w:p>
        </w:tc>
      </w:tr>
      <w:tr w:rsidR="00BB462B" w:rsidRPr="00BB462B" w:rsidTr="007C4FCA">
        <w:tc>
          <w:tcPr>
            <w:tcW w:w="2694" w:type="dxa"/>
          </w:tcPr>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Eesti Vabariigi iseseisvuse taastamine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Laulev revolutsioon</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Balti kett</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põhiseadusliku korra taastamine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(5 tundi)</w:t>
            </w:r>
          </w:p>
        </w:tc>
        <w:tc>
          <w:tcPr>
            <w:tcW w:w="3287" w:type="dxa"/>
          </w:tcPr>
          <w:p w:rsidR="00BB462B" w:rsidRPr="00BB462B" w:rsidRDefault="00BB462B" w:rsidP="007C4FCA">
            <w:pPr>
              <w:pStyle w:val="ListBullet"/>
              <w:spacing w:after="0"/>
              <w:rPr>
                <w:rFonts w:ascii="Times New Roman" w:hAnsi="Times New Roman"/>
                <w:color w:val="000000" w:themeColor="text1"/>
                <w:sz w:val="22"/>
                <w:szCs w:val="22"/>
                <w:lang w:val="fi-FI"/>
              </w:rPr>
            </w:pPr>
            <w:r w:rsidRPr="00BB462B">
              <w:rPr>
                <w:rFonts w:ascii="Times New Roman" w:hAnsi="Times New Roman"/>
                <w:color w:val="000000" w:themeColor="text1"/>
                <w:sz w:val="22"/>
                <w:szCs w:val="22"/>
                <w:lang w:val="fi-FI"/>
              </w:rPr>
              <w:t>Analüüsib Eesti iseseisvumise taastamist ja Eesti Vabariigi arengut;</w:t>
            </w:r>
          </w:p>
          <w:p w:rsidR="00BB462B" w:rsidRPr="00BB462B" w:rsidRDefault="00BB462B" w:rsidP="007C4FCA">
            <w:pPr>
              <w:pStyle w:val="ListParagraph"/>
              <w:spacing w:after="0"/>
              <w:ind w:left="0"/>
              <w:jc w:val="both"/>
              <w:rPr>
                <w:rFonts w:ascii="Times New Roman" w:hAnsi="Times New Roman"/>
                <w:i/>
                <w:color w:val="000000" w:themeColor="text1"/>
                <w:lang w:val="fi-FI"/>
              </w:rPr>
            </w:pPr>
            <w:r w:rsidRPr="00BB462B">
              <w:rPr>
                <w:rFonts w:ascii="Times New Roman" w:hAnsi="Times New Roman"/>
                <w:color w:val="000000" w:themeColor="text1"/>
                <w:lang w:val="fi-FI"/>
              </w:rPr>
              <w:t xml:space="preserve">Seletab ja kasutab kontekstis mõisteid </w:t>
            </w:r>
            <w:r w:rsidRPr="00BB462B">
              <w:rPr>
                <w:rFonts w:ascii="Times New Roman" w:hAnsi="Times New Roman"/>
                <w:i/>
                <w:color w:val="000000" w:themeColor="text1"/>
                <w:lang w:val="fi-FI"/>
              </w:rPr>
              <w:t>Balti kett, laulev revolutsioon;</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lang w:val="fi-FI"/>
              </w:rPr>
              <w:t>Teab, kes olid järgmised isikud, ja iseloomustab nende tegevust: Arnold Rüütel, Lennart Meri, Edgar Savisaar, Mart Laar.</w:t>
            </w:r>
          </w:p>
        </w:tc>
        <w:tc>
          <w:tcPr>
            <w:tcW w:w="2830"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demonstratsioon (video, raha), seletus, arutelu, jutustus, miniloeng;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film „Laulev revolutsioon“, töö allikatega, paaristöö sündmustega, info otsimine, digramm, probleemide püstitamine ja lahenduste otsimine;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lühiarutlus, teksti lugemine; </w:t>
            </w:r>
          </w:p>
        </w:tc>
        <w:tc>
          <w:tcPr>
            <w:tcW w:w="30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enesemääratlus-, õpi-, suhtlus-, matemaatika- ja ettevõtlikkuspädevus;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kodanikualgatus ja ettevõtlikkus, kultuuriline identiteet, teabekeskkond, tervis ja ohutus;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 eesti keel (arutleva teksti koostamine); muusika (Eesti heliloojad, A.Mattiisen); ühiskonnaõpetus (kodanikuühendused, kodanikuaktiivsus); matemaatika (diagramm)</w:t>
            </w:r>
          </w:p>
        </w:tc>
        <w:tc>
          <w:tcPr>
            <w:tcW w:w="297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Koostab lühiarutluse, milles toob filmi põhjal näiteid iseseisvumise taastamise protsessist ning kodanikujulgusest, kasutab vastavaid mõisteid.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Nimetab EV arengujooni 1990ndatel.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Tunneb fotolt A.Rüütlit, L.Merd, E.Savisaart ja M.Laari ning iseloomustab nende tegevust. </w:t>
            </w:r>
          </w:p>
        </w:tc>
      </w:tr>
      <w:tr w:rsidR="00BB462B" w:rsidRPr="00BB462B" w:rsidTr="007C4FCA">
        <w:tc>
          <w:tcPr>
            <w:tcW w:w="2694" w:type="dxa"/>
          </w:tcPr>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lastRenderedPageBreak/>
              <w:t>Maailm 1990. aastail</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üldülevaade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Euroopa Liidu laienemine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3) NATO laienemine</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uued vastasseisud</w:t>
            </w:r>
          </w:p>
          <w:p w:rsidR="00BB462B" w:rsidRPr="00BB462B" w:rsidRDefault="00BB462B" w:rsidP="007C4FCA">
            <w:pPr>
              <w:spacing w:after="0"/>
              <w:rPr>
                <w:rFonts w:ascii="Times New Roman" w:hAnsi="Times New Roman"/>
                <w:color w:val="000000" w:themeColor="text1"/>
                <w:u w:val="single"/>
              </w:rPr>
            </w:pPr>
            <w:r w:rsidRPr="00BB462B">
              <w:rPr>
                <w:rFonts w:ascii="Times New Roman" w:hAnsi="Times New Roman"/>
                <w:color w:val="000000" w:themeColor="text1"/>
              </w:rPr>
              <w:t>(2 tundi)</w:t>
            </w:r>
          </w:p>
        </w:tc>
        <w:tc>
          <w:tcPr>
            <w:tcW w:w="328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Näitab kaardil olulisemaid muutusi maailma poliitilisel kaardil 1990. aastail;</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lang w:val="fi-FI"/>
              </w:rPr>
              <w:t>Seletab ja kasutab kontekstis mõisteid</w:t>
            </w:r>
            <w:r w:rsidRPr="00BB462B">
              <w:rPr>
                <w:rFonts w:ascii="Times New Roman" w:hAnsi="Times New Roman"/>
                <w:i/>
                <w:color w:val="000000" w:themeColor="text1"/>
                <w:lang w:val="fi-FI"/>
              </w:rPr>
              <w:t>, kriisikolle, Atlandi Harta, Euroopa Liit, NATO;</w:t>
            </w:r>
          </w:p>
        </w:tc>
        <w:tc>
          <w:tcPr>
            <w:tcW w:w="2830"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töö atlasega, jutustus, seletus, arutelu;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paaristööna infootsing ning küsimustele vastamine, võrdlus, töö allikatega,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kontuurkaart, lisateksti lugemine, üldistamine; </w:t>
            </w:r>
          </w:p>
        </w:tc>
        <w:tc>
          <w:tcPr>
            <w:tcW w:w="30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teabe-, väärtus-, sotsiaalne-, õpi-, suhtluspädevus;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kultuuriline identiteet, teabekeskkond, tehnoloogia ja innovatsioon;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geograafia (maailma kaart); ühiskonnaõpetus (EL, NATO); informaatika (infootsing); </w:t>
            </w:r>
          </w:p>
        </w:tc>
        <w:tc>
          <w:tcPr>
            <w:tcW w:w="297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Näitab kaardil olulisemaid muutusi maailma poliitilisel kaardil 1990. aastail;</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lang w:val="fi-FI"/>
              </w:rPr>
              <w:t>Seletab ja kasutab kontekstis mõisteid</w:t>
            </w:r>
            <w:r w:rsidRPr="00BB462B">
              <w:rPr>
                <w:rFonts w:ascii="Times New Roman" w:hAnsi="Times New Roman"/>
                <w:i/>
                <w:color w:val="000000" w:themeColor="text1"/>
                <w:lang w:val="fi-FI"/>
              </w:rPr>
              <w:t>, kriisikolle, Atlandi Harta, Euroopa Liit, NATO;</w:t>
            </w:r>
          </w:p>
        </w:tc>
      </w:tr>
      <w:tr w:rsidR="00BB462B" w:rsidRPr="00BB462B" w:rsidTr="007C4FCA">
        <w:tc>
          <w:tcPr>
            <w:tcW w:w="2694" w:type="dxa"/>
          </w:tcPr>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 xml:space="preserve">Kultuur ja eluolu 20. sajandi teisel poolel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1) teaduse ja tehnika areng: aatomiuuringud, infotehnoloogia</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2) massikultuur</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 xml:space="preserve">3) naine ja ühiskondlik elu </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muutused mentaliteedis</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(4 tundi)</w:t>
            </w:r>
          </w:p>
        </w:tc>
        <w:tc>
          <w:tcPr>
            <w:tcW w:w="328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lang w:val="fi-FI"/>
              </w:rPr>
              <w:t>Iseloomustab kultuuri ja eluolu 20. sajandi II poolel;</w:t>
            </w:r>
          </w:p>
        </w:tc>
        <w:tc>
          <w:tcPr>
            <w:tcW w:w="2830"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miniloeng, esitlus, jutustus, seletus, arutelu, helifailid;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allikatöö;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teksti lugemine, referaat (XX saj väljapaistvaim isik); </w:t>
            </w:r>
          </w:p>
        </w:tc>
        <w:tc>
          <w:tcPr>
            <w:tcW w:w="30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enesemääratlus-, suhtlus- ja ettevõtlikkuspädevus;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elukestev õpe ja karjääri planeerimine, keskkond ja jätkusuutlik areng, kodanikualgatus ja ettevõtlikkus, kultuuriline identiteet, teabekeskkond, tehnoloogia ja innovatsioon, tervis ja ohutus, väärtused ja kõlblus;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eesti keel (referaat, meedia); informaatika (tekstitöötlus, referaadi vormindamine, autoriõigused, viitamine); ühiskonnaõpetus (massimeedia, andmekaitse); füüsika (kosmos); muusika (popmuusika); kunst (kunstivoolud ja – kunstnikud); </w:t>
            </w:r>
          </w:p>
        </w:tc>
        <w:tc>
          <w:tcPr>
            <w:tcW w:w="2977"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Õpilane nimetab kultuurisaavutusi ning iseloomustab eluolu XX saj II poolel.</w:t>
            </w:r>
          </w:p>
        </w:tc>
      </w:tr>
    </w:tbl>
    <w:p w:rsidR="00BB462B" w:rsidRPr="00BB462B" w:rsidRDefault="00BB462B" w:rsidP="00BB462B">
      <w:pPr>
        <w:pStyle w:val="ListParagraph"/>
        <w:spacing w:after="0"/>
        <w:ind w:left="0"/>
        <w:jc w:val="both"/>
        <w:rPr>
          <w:rFonts w:ascii="Times New Roman" w:hAnsi="Times New Roman"/>
          <w:color w:val="000000" w:themeColor="text1"/>
        </w:rPr>
        <w:sectPr w:rsidR="00BB462B" w:rsidRPr="00BB462B" w:rsidSect="00A56A24">
          <w:pgSz w:w="16838" w:h="11906" w:orient="landscape"/>
          <w:pgMar w:top="1417" w:right="1417" w:bottom="1417" w:left="1417" w:header="708" w:footer="708" w:gutter="0"/>
          <w:cols w:space="708"/>
          <w:docGrid w:linePitch="360"/>
        </w:sectPr>
      </w:pPr>
    </w:p>
    <w:p w:rsidR="00BB462B" w:rsidRPr="00BB462B" w:rsidRDefault="00BB462B" w:rsidP="00BB462B">
      <w:pPr>
        <w:pStyle w:val="Heading6"/>
        <w:numPr>
          <w:ilvl w:val="3"/>
          <w:numId w:val="6"/>
        </w:numPr>
        <w:spacing w:before="0" w:after="0" w:line="276" w:lineRule="auto"/>
        <w:rPr>
          <w:color w:val="000000" w:themeColor="text1"/>
        </w:rPr>
      </w:pPr>
      <w:r w:rsidRPr="00BB462B">
        <w:rPr>
          <w:color w:val="000000" w:themeColor="text1"/>
        </w:rPr>
        <w:lastRenderedPageBreak/>
        <w:t>Õppetegevus</w:t>
      </w:r>
    </w:p>
    <w:p w:rsidR="00BB462B" w:rsidRPr="00BB462B" w:rsidRDefault="00BB462B" w:rsidP="00BB462B">
      <w:pPr>
        <w:spacing w:after="0"/>
        <w:jc w:val="both"/>
        <w:rPr>
          <w:rFonts w:ascii="Times New Roman" w:hAnsi="Times New Roman"/>
          <w:color w:val="000000" w:themeColor="text1"/>
        </w:rPr>
      </w:pP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Kaardi alusel õpitakse tundma, mis territoriaalsed muutused toimusid Versailles’ rahulepingu järel: Saksamaa piirid, impeeriumide lagunemine, iseseisvunud riigid. Võrreldakse kaardiga enne Esimest maailmasõda. Kaardi alusel õpitakse tundma muutusi Teise maailmasõja järel: Saksamaa piirid, Saksamaa lõhestamine, iseseisvate riikide kadumine, tähtsamad rinded ja lahingud, MRP mõjusfäärid. Võrreldakse kaardiga enne Teist maailmasõda.</w:t>
      </w:r>
    </w:p>
    <w:p w:rsidR="00BB462B" w:rsidRPr="00BB462B" w:rsidRDefault="00BB462B" w:rsidP="00650B14">
      <w:pPr>
        <w:spacing w:after="0"/>
        <w:jc w:val="both"/>
        <w:rPr>
          <w:rFonts w:ascii="Times New Roman" w:hAnsi="Times New Roman"/>
          <w:color w:val="000000" w:themeColor="text1"/>
        </w:rPr>
      </w:pPr>
      <w:r w:rsidRPr="00BB462B">
        <w:rPr>
          <w:rFonts w:ascii="Times New Roman" w:hAnsi="Times New Roman"/>
          <w:color w:val="000000" w:themeColor="text1"/>
        </w:rPr>
        <w:t>Õpitakse tundma rahvusvahelise elu sündmusi ja erinevate riikide välispoliitilisi taotlusi, analüüsitakse Versailles’ süsteemi mõju ning ülemaailmse majanduskriisi mõju, tehakse järeldusi, miks rahvusvaheline olukord teravnes. Iseloomustatakse ja võrreldakse demokraatiat ning diktatuuri. Analüüsitakse diktatuuri eri vormide sarnasusi ja erinevusi. Õpitakse tundma Teise maailmasõja eelset rahvusvahelist olukorda ja riikidevahelisi suhteid ning esile tooma Teise maailmasõja põhjusi.</w:t>
      </w:r>
    </w:p>
    <w:p w:rsidR="00BB462B" w:rsidRPr="00BB462B" w:rsidRDefault="00BB462B" w:rsidP="00650B14">
      <w:pPr>
        <w:spacing w:after="0"/>
        <w:jc w:val="both"/>
        <w:rPr>
          <w:rFonts w:ascii="Times New Roman" w:hAnsi="Times New Roman"/>
          <w:color w:val="000000" w:themeColor="text1"/>
        </w:rPr>
      </w:pPr>
      <w:r w:rsidRPr="00BB462B">
        <w:rPr>
          <w:rFonts w:ascii="Times New Roman" w:hAnsi="Times New Roman"/>
          <w:color w:val="000000" w:themeColor="text1"/>
        </w:rPr>
        <w:t xml:space="preserve">Analüüsitakse allikaid, sh dokumente, ning õpitakse tundma baaside lepingu ja MRP lisaprotokollide sisu ning olukorda, milles lepingud sõlmiti, tehakse dokumentidele tuginedes järeldusi ja antakse hinnanguid. Õpitakse tundma sündmuste kronoloogiat Eestis ning sündmuste seotust rahvusvahelise olukorraga. Analüüsitakse Eesti Vabariigi võimalusi ja valikuid Teise maailmasõja eel ning ajal. </w:t>
      </w:r>
    </w:p>
    <w:p w:rsidR="00BB462B" w:rsidRPr="00BB462B" w:rsidRDefault="00BB462B" w:rsidP="00650B14">
      <w:pPr>
        <w:spacing w:after="0"/>
        <w:jc w:val="both"/>
        <w:rPr>
          <w:rFonts w:ascii="Times New Roman" w:hAnsi="Times New Roman"/>
          <w:color w:val="000000" w:themeColor="text1"/>
        </w:rPr>
      </w:pPr>
      <w:r w:rsidRPr="00BB462B">
        <w:rPr>
          <w:rFonts w:ascii="Times New Roman" w:hAnsi="Times New Roman"/>
          <w:color w:val="000000" w:themeColor="text1"/>
        </w:rPr>
        <w:t xml:space="preserve">Õpitakse tundma ajalooliste isikute elu ja tegevust. Suunatakse õpilasi ise informatsiooni otsima, erinevaid infokanaleid kasutama. Õpitakse tundma Eesti Vabariigi ajaloo põhisisu ning arengu põhijooni. Õpitakse tundma üldisi muudatusi nii maailma kui ka eesti kultuuri arengus. Õpilased koostavad esitlusi individuaalselt või rühmatöö tutvustamiseks IKT vahendeid kasutades. </w:t>
      </w:r>
    </w:p>
    <w:p w:rsidR="00BB462B" w:rsidRPr="00BB462B" w:rsidRDefault="00BB462B" w:rsidP="00650B14">
      <w:pPr>
        <w:spacing w:after="0"/>
        <w:jc w:val="both"/>
        <w:rPr>
          <w:rFonts w:ascii="Times New Roman" w:hAnsi="Times New Roman"/>
          <w:color w:val="000000" w:themeColor="text1"/>
        </w:rPr>
      </w:pPr>
      <w:r w:rsidRPr="00BB462B">
        <w:rPr>
          <w:rFonts w:ascii="Times New Roman" w:hAnsi="Times New Roman"/>
          <w:color w:val="000000" w:themeColor="text1"/>
        </w:rPr>
        <w:t>Ajalooalane uurimistöö võib olla elusolevate vanema põlvkonna esindajate või sugulaste elukäigu uurimine, seoste loomine õpitud lähiajaloo, pereloo ja kodukoha ajaloo vahel.</w:t>
      </w:r>
    </w:p>
    <w:p w:rsidR="00BB462B" w:rsidRPr="00BB462B" w:rsidRDefault="00BB462B" w:rsidP="00BB462B">
      <w:pPr>
        <w:spacing w:after="0"/>
        <w:jc w:val="both"/>
        <w:rPr>
          <w:rFonts w:ascii="Times New Roman" w:hAnsi="Times New Roman"/>
          <w:color w:val="000000" w:themeColor="text1"/>
        </w:rPr>
      </w:pPr>
    </w:p>
    <w:p w:rsidR="00BB462B" w:rsidRPr="00BB462B" w:rsidRDefault="00BB462B" w:rsidP="00BB462B">
      <w:pPr>
        <w:pStyle w:val="Heading6"/>
        <w:numPr>
          <w:ilvl w:val="3"/>
          <w:numId w:val="6"/>
        </w:numPr>
        <w:spacing w:before="0" w:after="0" w:line="276" w:lineRule="auto"/>
        <w:rPr>
          <w:color w:val="000000" w:themeColor="text1"/>
        </w:rPr>
      </w:pPr>
      <w:r w:rsidRPr="00BB462B">
        <w:rPr>
          <w:color w:val="000000" w:themeColor="text1"/>
        </w:rPr>
        <w:t>Õpikeskkond</w:t>
      </w:r>
    </w:p>
    <w:p w:rsidR="00BB462B" w:rsidRPr="00BB462B" w:rsidRDefault="00BB462B" w:rsidP="00BB462B">
      <w:pPr>
        <w:spacing w:after="0"/>
        <w:rPr>
          <w:rFonts w:ascii="Times New Roman" w:hAnsi="Times New Roman"/>
          <w:b/>
          <w:color w:val="000000" w:themeColor="text1"/>
        </w:rPr>
      </w:pP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1. Ajalooatlas, kontuurkaardid, skeemid ja tabelid.</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2. Illustratiivne pildimaterjal, fotod, kroonikafilmid, näiteks filmid „Detsembrikuumus“, „Nimed marmortahvlil“.</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3. Eesti Vabariigi põhiseadused, dokumendikogumikud (nt Asutava Kogu dokumendid), allikakogumikud (nt Baltimaade ajaloo lugemik. Avita, 2002; Eesti ajaloo pöördepunktid. Dokumente ja materjale vene õppekeelega gümnaasiumile. Argo, 2008).</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 xml:space="preserve">4. Ajalooõpetaja käsiraamatud (nt Tagasivaade minevikku, erinevad vaatenurgad. Zvaigsne, 2000; Ajalugu ei ole ainult minevik, minevik ei ole veel ajalugu. EAS, 2004; Holokaust, õppematerjal. EAS, 2007). </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 xml:space="preserve">5. Elulooraamatud, teemakirjandus, ajalooalane ilukirjandus. </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6. Digitaliseeritud ajalehed (</w:t>
      </w:r>
      <w:hyperlink r:id="rId12" w:history="1">
        <w:r w:rsidRPr="00BB462B">
          <w:rPr>
            <w:rStyle w:val="Hyperlink"/>
            <w:rFonts w:ascii="Times New Roman" w:hAnsi="Times New Roman"/>
            <w:bCs/>
            <w:color w:val="000000" w:themeColor="text1"/>
          </w:rPr>
          <w:t>www.dea.ee</w:t>
        </w:r>
      </w:hyperlink>
      <w:r w:rsidRPr="00BB462B">
        <w:rPr>
          <w:rFonts w:ascii="Times New Roman" w:hAnsi="Times New Roman"/>
          <w:color w:val="000000" w:themeColor="text1"/>
        </w:rPr>
        <w:t>).</w:t>
      </w:r>
    </w:p>
    <w:p w:rsidR="00BB462B" w:rsidRPr="00BB462B" w:rsidRDefault="00BB462B" w:rsidP="00BB462B">
      <w:pPr>
        <w:spacing w:after="0"/>
        <w:ind w:firstLine="426"/>
        <w:jc w:val="both"/>
        <w:rPr>
          <w:rFonts w:ascii="Times New Roman" w:hAnsi="Times New Roman"/>
          <w:color w:val="000000" w:themeColor="text1"/>
        </w:rPr>
      </w:pPr>
      <w:r w:rsidRPr="00BB462B">
        <w:rPr>
          <w:rFonts w:ascii="Times New Roman" w:hAnsi="Times New Roman"/>
          <w:color w:val="000000" w:themeColor="text1"/>
        </w:rPr>
        <w:t>7. ERRi saadete arhiiv (</w:t>
      </w:r>
      <w:hyperlink r:id="rId13" w:history="1">
        <w:r w:rsidRPr="00BB462B">
          <w:rPr>
            <w:rStyle w:val="Hyperlink"/>
            <w:rFonts w:ascii="Times New Roman" w:hAnsi="Times New Roman"/>
            <w:color w:val="000000" w:themeColor="text1"/>
          </w:rPr>
          <w:t>http://etv.err.ee/arhiiv.php</w:t>
        </w:r>
      </w:hyperlink>
      <w:r w:rsidRPr="00BB462B">
        <w:rPr>
          <w:rFonts w:ascii="Times New Roman" w:hAnsi="Times New Roman"/>
          <w:color w:val="000000" w:themeColor="text1"/>
        </w:rPr>
        <w:t>).</w:t>
      </w:r>
    </w:p>
    <w:p w:rsidR="00BB462B" w:rsidRPr="00BB462B" w:rsidRDefault="00BB462B" w:rsidP="00BB462B">
      <w:pPr>
        <w:spacing w:after="0"/>
        <w:ind w:firstLine="426"/>
        <w:rPr>
          <w:rFonts w:ascii="Times New Roman" w:hAnsi="Times New Roman"/>
          <w:color w:val="000000" w:themeColor="text1"/>
        </w:rPr>
      </w:pPr>
      <w:r w:rsidRPr="00BB462B">
        <w:rPr>
          <w:rFonts w:ascii="Times New Roman" w:hAnsi="Times New Roman"/>
          <w:color w:val="000000" w:themeColor="text1"/>
        </w:rPr>
        <w:t>8. Dokumentaalsarjad, nt „Tuulepealne maa“, „Eesti aja lood“.</w:t>
      </w:r>
    </w:p>
    <w:p w:rsidR="00BB462B" w:rsidRPr="00BB462B" w:rsidRDefault="00BB462B" w:rsidP="00BB462B">
      <w:pPr>
        <w:spacing w:after="0"/>
        <w:ind w:firstLine="426"/>
        <w:rPr>
          <w:rFonts w:ascii="Times New Roman" w:hAnsi="Times New Roman"/>
          <w:color w:val="000000" w:themeColor="text1"/>
        </w:rPr>
      </w:pPr>
      <w:r w:rsidRPr="00BB462B">
        <w:rPr>
          <w:rFonts w:ascii="Times New Roman" w:hAnsi="Times New Roman"/>
          <w:color w:val="000000" w:themeColor="text1"/>
        </w:rPr>
        <w:t xml:space="preserve">9. IKT-põhised õppematerjalid: interaktiivsed töölehed, nt </w:t>
      </w:r>
      <w:hyperlink r:id="rId14" w:history="1">
        <w:r w:rsidRPr="00BB462B">
          <w:rPr>
            <w:rStyle w:val="Hyperlink"/>
            <w:rFonts w:ascii="Times New Roman" w:hAnsi="Times New Roman"/>
            <w:color w:val="000000" w:themeColor="text1"/>
          </w:rPr>
          <w:t>www.koolielu.ee</w:t>
        </w:r>
      </w:hyperlink>
      <w:r w:rsidRPr="00BB462B">
        <w:rPr>
          <w:rFonts w:ascii="Times New Roman" w:hAnsi="Times New Roman"/>
          <w:color w:val="000000" w:themeColor="text1"/>
        </w:rPr>
        <w:t xml:space="preserve"> ja </w:t>
      </w:r>
      <w:hyperlink r:id="rId15" w:history="1">
        <w:r w:rsidRPr="00BB462B">
          <w:rPr>
            <w:rStyle w:val="Hyperlink"/>
            <w:rFonts w:ascii="Times New Roman" w:hAnsi="Times New Roman"/>
            <w:color w:val="000000" w:themeColor="text1"/>
          </w:rPr>
          <w:t>www.miksike.ee</w:t>
        </w:r>
      </w:hyperlink>
      <w:r w:rsidRPr="00BB462B">
        <w:rPr>
          <w:rFonts w:ascii="Times New Roman" w:hAnsi="Times New Roman"/>
          <w:color w:val="000000" w:themeColor="text1"/>
        </w:rPr>
        <w:t xml:space="preserve">, </w:t>
      </w:r>
      <w:hyperlink r:id="rId16" w:history="1">
        <w:r w:rsidRPr="00BB462B">
          <w:rPr>
            <w:rStyle w:val="Hyperlink"/>
            <w:rFonts w:ascii="Times New Roman" w:hAnsi="Times New Roman"/>
            <w:color w:val="000000" w:themeColor="text1"/>
          </w:rPr>
          <w:t>www.schoolhistory.co.uk</w:t>
        </w:r>
      </w:hyperlink>
      <w:r w:rsidRPr="00BB462B">
        <w:rPr>
          <w:rFonts w:ascii="Times New Roman" w:hAnsi="Times New Roman"/>
          <w:color w:val="000000" w:themeColor="text1"/>
        </w:rPr>
        <w:t xml:space="preserve">, </w:t>
      </w:r>
      <w:hyperlink r:id="rId17" w:history="1">
        <w:r w:rsidRPr="00BB462B">
          <w:rPr>
            <w:rStyle w:val="Hyperlink"/>
            <w:rFonts w:ascii="Times New Roman" w:hAnsi="Times New Roman"/>
            <w:color w:val="000000" w:themeColor="text1"/>
          </w:rPr>
          <w:t>www.mrdonn.org</w:t>
        </w:r>
      </w:hyperlink>
      <w:r w:rsidRPr="00BB462B">
        <w:rPr>
          <w:rFonts w:ascii="Times New Roman" w:hAnsi="Times New Roman"/>
          <w:color w:val="000000" w:themeColor="text1"/>
        </w:rPr>
        <w:t>, .</w:t>
      </w:r>
    </w:p>
    <w:p w:rsidR="00BB462B" w:rsidRPr="00BB462B" w:rsidRDefault="00BB462B" w:rsidP="00BB462B">
      <w:pPr>
        <w:spacing w:after="0"/>
        <w:rPr>
          <w:rFonts w:ascii="Times New Roman" w:hAnsi="Times New Roman"/>
          <w:color w:val="000000" w:themeColor="text1"/>
        </w:rPr>
      </w:pP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spacing w:after="0"/>
        <w:ind w:left="0"/>
        <w:jc w:val="both"/>
        <w:rPr>
          <w:rFonts w:ascii="Times New Roman" w:hAnsi="Times New Roman"/>
          <w:color w:val="000000" w:themeColor="text1"/>
        </w:rPr>
      </w:pPr>
    </w:p>
    <w:p w:rsidR="00BB462B" w:rsidRDefault="00BB462B" w:rsidP="00BB462B">
      <w:pPr>
        <w:pStyle w:val="ListParagraph"/>
        <w:spacing w:after="0"/>
        <w:ind w:left="0"/>
        <w:jc w:val="both"/>
        <w:rPr>
          <w:rFonts w:ascii="Times New Roman" w:hAnsi="Times New Roman"/>
          <w:color w:val="000000" w:themeColor="text1"/>
        </w:rPr>
      </w:pPr>
    </w:p>
    <w:p w:rsidR="00650B14" w:rsidRPr="00BB462B" w:rsidRDefault="00650B14"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numPr>
          <w:ilvl w:val="0"/>
          <w:numId w:val="6"/>
        </w:numPr>
        <w:jc w:val="both"/>
        <w:rPr>
          <w:rFonts w:ascii="Times New Roman" w:hAnsi="Times New Roman"/>
          <w:b/>
          <w:color w:val="000000" w:themeColor="text1"/>
        </w:rPr>
      </w:pPr>
      <w:r w:rsidRPr="00BB462B">
        <w:rPr>
          <w:rFonts w:ascii="Times New Roman" w:hAnsi="Times New Roman"/>
          <w:b/>
          <w:color w:val="000000" w:themeColor="text1"/>
        </w:rPr>
        <w:lastRenderedPageBreak/>
        <w:t>ÜHISKONNAÕPETUS</w:t>
      </w:r>
    </w:p>
    <w:p w:rsidR="00BB462B" w:rsidRPr="00BB462B" w:rsidRDefault="00BB462B" w:rsidP="00BB462B">
      <w:pPr>
        <w:numPr>
          <w:ilvl w:val="1"/>
          <w:numId w:val="6"/>
        </w:numPr>
        <w:jc w:val="both"/>
        <w:rPr>
          <w:rFonts w:ascii="Times New Roman" w:hAnsi="Times New Roman"/>
          <w:b/>
          <w:color w:val="000000" w:themeColor="text1"/>
        </w:rPr>
      </w:pPr>
      <w:r w:rsidRPr="00BB462B">
        <w:rPr>
          <w:rFonts w:ascii="Times New Roman" w:hAnsi="Times New Roman"/>
          <w:b/>
          <w:color w:val="000000" w:themeColor="text1"/>
        </w:rPr>
        <w:t>ÜLDALUSED</w:t>
      </w:r>
    </w:p>
    <w:p w:rsidR="00BB462B" w:rsidRPr="00BB462B" w:rsidRDefault="00BB462B" w:rsidP="00BB462B">
      <w:pPr>
        <w:numPr>
          <w:ilvl w:val="2"/>
          <w:numId w:val="6"/>
        </w:numPr>
        <w:spacing w:after="0"/>
        <w:jc w:val="both"/>
        <w:rPr>
          <w:rFonts w:ascii="Times New Roman" w:hAnsi="Times New Roman"/>
          <w:b/>
          <w:color w:val="000000" w:themeColor="text1"/>
        </w:rPr>
      </w:pPr>
      <w:r w:rsidRPr="00BB462B">
        <w:rPr>
          <w:rFonts w:ascii="Times New Roman" w:hAnsi="Times New Roman"/>
          <w:b/>
          <w:color w:val="000000" w:themeColor="text1"/>
        </w:rPr>
        <w:t>Õppe- ja kasvatuseesmärgid</w:t>
      </w:r>
    </w:p>
    <w:p w:rsidR="00BB462B" w:rsidRPr="00BB462B" w:rsidRDefault="00BB462B" w:rsidP="00BB462B">
      <w:pPr>
        <w:pStyle w:val="NormalWeb"/>
        <w:spacing w:before="0" w:beforeAutospacing="0" w:after="0" w:afterAutospacing="0" w:line="276" w:lineRule="auto"/>
        <w:rPr>
          <w:color w:val="000000" w:themeColor="text1"/>
          <w:sz w:val="22"/>
          <w:szCs w:val="22"/>
          <w:shd w:val="clear" w:color="auto" w:fill="FFFFFF"/>
        </w:rPr>
      </w:pPr>
      <w:r w:rsidRPr="00BB462B">
        <w:rPr>
          <w:color w:val="000000" w:themeColor="text1"/>
          <w:sz w:val="22"/>
          <w:szCs w:val="22"/>
          <w:shd w:val="clear" w:color="auto" w:fill="FFFFFF"/>
        </w:rPr>
        <w:t>Põhikooli ühiskonnaõpetusega taotletakse, et õpilane:</w:t>
      </w:r>
    </w:p>
    <w:p w:rsidR="00BB462B" w:rsidRPr="00BB462B" w:rsidRDefault="00BB462B" w:rsidP="00BB462B">
      <w:pPr>
        <w:pStyle w:val="NormalWeb"/>
        <w:spacing w:before="0" w:beforeAutospacing="0" w:after="0" w:afterAutospacing="0" w:line="276" w:lineRule="auto"/>
        <w:rPr>
          <w:color w:val="000000" w:themeColor="text1"/>
          <w:sz w:val="22"/>
          <w:szCs w:val="22"/>
          <w:shd w:val="clear" w:color="auto" w:fill="FFFFFF"/>
        </w:rPr>
      </w:pPr>
      <w:r w:rsidRPr="00BB462B">
        <w:rPr>
          <w:color w:val="000000" w:themeColor="text1"/>
          <w:sz w:val="22"/>
          <w:szCs w:val="22"/>
          <w:shd w:val="clear" w:color="auto" w:fill="FFFFFF"/>
        </w:rPr>
        <w:t>1) tunneb huvi ühiskonna probleemide vastu, oskab neid märgata ja uurida ning oma seisukohti ja valikuid põhjendada;</w:t>
      </w:r>
    </w:p>
    <w:p w:rsidR="00BB462B" w:rsidRPr="00BB462B" w:rsidRDefault="00BB462B" w:rsidP="00BB462B">
      <w:pPr>
        <w:pStyle w:val="NormalWeb"/>
        <w:spacing w:before="0" w:beforeAutospacing="0" w:after="0" w:afterAutospacing="0" w:line="276" w:lineRule="auto"/>
        <w:rPr>
          <w:color w:val="000000" w:themeColor="text1"/>
          <w:sz w:val="22"/>
          <w:szCs w:val="22"/>
          <w:shd w:val="clear" w:color="auto" w:fill="FFFFFF"/>
        </w:rPr>
      </w:pPr>
      <w:r w:rsidRPr="00BB462B">
        <w:rPr>
          <w:color w:val="000000" w:themeColor="text1"/>
          <w:sz w:val="22"/>
          <w:szCs w:val="22"/>
          <w:shd w:val="clear" w:color="auto" w:fill="FFFFFF"/>
        </w:rPr>
        <w:t>2) oskab tulla toime tänapäeva ühiskonnas, lähtudes üldinimlikest väärtustest;</w:t>
      </w:r>
    </w:p>
    <w:p w:rsidR="00BB462B" w:rsidRPr="00BB462B" w:rsidRDefault="00BB462B" w:rsidP="00BB462B">
      <w:pPr>
        <w:pStyle w:val="NormalWeb"/>
        <w:spacing w:before="0" w:beforeAutospacing="0" w:after="0" w:afterAutospacing="0" w:line="276" w:lineRule="auto"/>
        <w:rPr>
          <w:color w:val="000000" w:themeColor="text1"/>
          <w:sz w:val="22"/>
          <w:szCs w:val="22"/>
          <w:shd w:val="clear" w:color="auto" w:fill="FFFFFF"/>
        </w:rPr>
      </w:pPr>
      <w:r w:rsidRPr="00BB462B">
        <w:rPr>
          <w:color w:val="000000" w:themeColor="text1"/>
          <w:sz w:val="22"/>
          <w:szCs w:val="22"/>
          <w:shd w:val="clear" w:color="auto" w:fill="FFFFFF"/>
        </w:rPr>
        <w:t>3) teab, kuidas osaleda poliitika kujundamises ja teostamises nii kohalikul kui ka Eesti riigi tasandil;</w:t>
      </w:r>
    </w:p>
    <w:p w:rsidR="00BB462B" w:rsidRPr="00BB462B" w:rsidRDefault="00BB462B" w:rsidP="00BB462B">
      <w:pPr>
        <w:pStyle w:val="NormalWeb"/>
        <w:spacing w:before="0" w:beforeAutospacing="0" w:after="0" w:afterAutospacing="0" w:line="276" w:lineRule="auto"/>
        <w:rPr>
          <w:color w:val="000000" w:themeColor="text1"/>
          <w:sz w:val="22"/>
          <w:szCs w:val="22"/>
          <w:shd w:val="clear" w:color="auto" w:fill="FFFFFF"/>
        </w:rPr>
      </w:pPr>
      <w:r w:rsidRPr="00BB462B">
        <w:rPr>
          <w:color w:val="000000" w:themeColor="text1"/>
          <w:sz w:val="22"/>
          <w:szCs w:val="22"/>
          <w:shd w:val="clear" w:color="auto" w:fill="FFFFFF"/>
        </w:rPr>
        <w:t>4) väärtustab inimõigusi ja demokraatia põhimõtteid, nagu seaduslikkus, vabaduse ja vastutuse seos; arvestab teisi, väärtustab mitmekesisust, panustab ühiskonna jätkusuutlikku arengusse ja sidususse ning seisab vastu kesksete normide rikkumisele; on seadusekuulekas;</w:t>
      </w:r>
    </w:p>
    <w:p w:rsidR="00BB462B" w:rsidRPr="00BB462B" w:rsidRDefault="00BB462B" w:rsidP="00BB462B">
      <w:pPr>
        <w:pStyle w:val="NormalWeb"/>
        <w:spacing w:before="0" w:beforeAutospacing="0" w:after="0" w:afterAutospacing="0" w:line="276" w:lineRule="auto"/>
        <w:rPr>
          <w:color w:val="000000" w:themeColor="text1"/>
          <w:sz w:val="22"/>
          <w:szCs w:val="22"/>
          <w:shd w:val="clear" w:color="auto" w:fill="FFFFFF"/>
        </w:rPr>
      </w:pPr>
      <w:r w:rsidRPr="00BB462B">
        <w:rPr>
          <w:color w:val="000000" w:themeColor="text1"/>
          <w:sz w:val="22"/>
          <w:szCs w:val="22"/>
          <w:shd w:val="clear" w:color="auto" w:fill="FFFFFF"/>
        </w:rPr>
        <w:t>5) määratleb ennast ühiskonna liikmena, Eesti, Euroopa ja maailmakodanikuna.</w:t>
      </w: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numPr>
          <w:ilvl w:val="2"/>
          <w:numId w:val="6"/>
        </w:numPr>
        <w:spacing w:after="0"/>
        <w:jc w:val="both"/>
        <w:rPr>
          <w:rFonts w:ascii="Times New Roman" w:hAnsi="Times New Roman"/>
          <w:b/>
          <w:color w:val="000000" w:themeColor="text1"/>
        </w:rPr>
      </w:pPr>
      <w:r w:rsidRPr="00BB462B">
        <w:rPr>
          <w:rFonts w:ascii="Times New Roman" w:hAnsi="Times New Roman"/>
          <w:b/>
          <w:color w:val="000000" w:themeColor="text1"/>
        </w:rPr>
        <w:t>Õppeaine kirjeldus</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Ühiskonnaõpetusel on oluline koht õpilaste sotsiaalse kompetentsuse kujunemises. Ühiskonnaõpetus aitab õpilasel kujuneda ettevõtlikuks, ennast teostavaks, kaasinimesi arvestavaks, sotsiaalselt pädevaks ja toimetulevaks ühiskonnaliikmeks.</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Ühiskonnaõpetuse tunnis omandatud teadmised, oskused ning hoiakud seostuvad tihedalt teistes õppeainetes (ajaloos, geograafias, inimeseõpetuses jt) õpituga, olles aluseks elukestvale õppele.</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Esimeses kooliastmes on ühiskonnaõpetuse teemad lõimitud inimeseõpetuse ainekavva. Teises ja kolmandas kooliastmes õpitakse ühiskonnaõpetust eraldi ainena.</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Põhikooli ühiskonnaõpetus käsitleb kõige üldisemal kujul ühiskonna toimimist, kodaniku seoseid ühiskonna põhivaldkondadega (majandus, poliitika, õigus), ent ka suhteid teiste sotsiaalsete rühmadega. Kodanikuna mõistetakse demokraatliku ühiskonna liiget, kes suhtleb ühiskonna institutsioonidega oma huvide ja võimaluste järgi.</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Teises kooliastmes tutvub õpilane oma lähiümbruse sotsiaalsete suhete süsteemiga, keskendudes sotsiaalselt erinevate isiksuste ja rühmade kooseksisteerimisele. Käsitelu keskmes on inimesed meie ümber, kool ning õpilase kodukoht.</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Kolmandas kooliastmes lisanduvad Eesti riigi funktsioneerimisega seotud institutsioonid. Riigi valitsemisega tutvudes käsitletakse põhiseaduslikke institutsioone, nagu Riigikogu, valitsus, president, kohus, kohalik omavalitsus, riigikontroll, õiguskantsler.</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Kuna osale õpilastest võib haridustee lõppeda põhikooliga, on rohkem pööratud tähelepanu poliitika avaldumisele igapäevaelus ning kodaniku rollile poliitikatulemite teadliku tarbijana (nt sotsiaalkaitse süsteemi kasutamine, valla/linna elukorralduses kaasarääkimine, e-teenuste tarbimine jne).</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Majanduse käsitlemine kolmandas kooliastmes keskendub isiklikule majandamisele (ettevõtlikkus, kutsevalik, tulu tööst, eelarve, tarbimine ja toimetulek), ettevõtlusele (ettevõte, ressursid, tootlikkus, kasum, konkurents), riigi majanduse reguleerimisele (majanduspoliitika, maksud, maksutulude kasutamine riigi arenguks; õigusrikkumisest tulenev kahju riigi majandusele) ja turumajanduse sotsiaalsetele mõjudele (tarbimisühiskond, tööturu tasakaal, varanduslik kihistumine). Ainet käsitletakse võimalikult igapäevaeluga seostatult.</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Ühiskonnaõpetuse eesmärk on praktiliste ülesannete, probleemide analüüsimise ja ainealaste põhimõistete omandamise kaudu saada tervikpilt ühiskonna toimimisest. Olulisel kohal on igapäevaeluga seonduvate probleemide lahendamine ning asjatundlike otsuste tegemise oskuste omandamine, mis aitab kaasa õpilase toimetulekule ühiskonnas. Nii kujuneb õpilasel tervikpilt ühiskonnast, kus teadvustatakse inimtegevuse ja looduse vastastikust mõju ning väärtustatakse jätkusuutlikku eluviisi.</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lastRenderedPageBreak/>
        <w:t>Aine käsitlemisel on oluline koht uurimuslikel õpivõtetel, mille toel omandavad õpilased probleemide seadmise, hüpoteeside sõnastamise, töö plaanimise ja korraldamise, kriitilise mõtlemise ning tulemuste tõlgendamise ja esitamise oskused, esitades materjale nii suuliselt kui ka kirjalikult ning kasutades näitlikustamiseks mitmesuguseid visuaalseid vorme.</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Õppes pööratakse suurt tähelepanu õpilaste õpimotivatsiooni arendamisele. Olulisel kohal on aktiivõppemeetodid, nagu arutelud, juhtumianalüüsid, rollimängud, projektid ja õppekäigud. Tähtis on viia aine käsitlemine klassiruumist välja ning kasutada igal asjakohasel juhul elusituatsioone (nt demokraatia rakendamine koolis, kodanikualgatus ja vabatahtlik tegevus kodukohas).</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Aktiivse kodaniku kontseptsioon käsitleb kodanike kaasatust laiemalt, mitte ainult kui hääletamist valimistel. See avardab ka ühiskonnaõpetuse rakendussuuna võimalusi noorte jaoks, kes pole veel hääleõiguslikud (nt tarbijahariduses, kodanikualgatuses, koolielu korraldamises).</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Ühiskonnaõpetusel on tähtis koht õpilaste väärtushinnangute ja hoiakute kujunemises, nagu ettevõtlikkus, seaduste austamine, töökus, sooline võrdõiguslikkus, kodanikualgatus, sotsiaalne õiglus ja kodanike võrdne kohtlemine, inimõiguste austamine, mõistev suhtumine erinevustesse, tauniv suhtumine eelarvamustesse, säästlik suhtumine keskkonnasse, lugupidav suhtumine teiste rahvaste ja maade kultuuritraditsioonidesse ning soov neid tundma õppida; oma maa kultuuripärandi väärtustamine; teadvustamine, et kõikjal ei elata ühtviisi hästi jne.</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Kogu õppes kasutatakse nüüdisaja tehnoloogilisi vahendeid, sh IKT võimalusi, arvestades kasutatava tarkvara legaalsust, Interneti ja IT turvariske ning küberkuritegevust (riigiportaal, e-teenused, omavalitsus- ja riigiasutuste kodulehed, teabepäring, õigusaktid Internetis). Nii omandab õpilane teabe ja tehnoloogia kasutamise oskuse, mille vajadus tänapäeva maailmas pidevalt kasvab.</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Õppetegevust kavandades ja korraldades:</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1) lähtutakse õppekava alusväärtustest, üldpädevustest, õppeaine eesmärkidest, õppesisust ja oodatavatest õpitulemustest ning toetatakse lõimingut teiste õppeainete ja läbivate teemadega;</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2) taotletakse, et õpilase õpikoormus (sh kodutööde maht) on mõõdukas, jaotub õppeaasta ulatuses ühtlaselt ning jätab õpilasele piisavalt aega puhata ja huvitegevustega tegelda;</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3) võimaldatakse õppida individuaalselt ja üheskoos teistega (iseseisvad, paaris- ja rühmatööd), et toetada õpilaste kujunemist aktiivseteks ning iseseisvateks õppijateks;</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4) kasutatakse diferentseeritud õppeülesandeid, mille sisu ja raskusaste toetavad individualiseeritud käsitlust ning suurendavad õpimotivatsiooni;</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5) rakendatakse nüüdisaegseid info- ja kommunikatsioonitehnoloogiatel põhinevaid õpikeskkondi ning õppematerjale ja -vahendeid;</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6) laiendatakse õpikeskkonda: arvutiklass, raamatukogu, kohaliku omavalitsuse ja riigiasutused, ettevõtted, mittetulundusühingud, arhiivid, näitused, muuseumid.</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Kooliastme spetsiifilised õppetegevused esitatakse vastava kooliastme lõpus.</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p>
    <w:p w:rsidR="00BB462B" w:rsidRPr="00BB462B" w:rsidRDefault="00BB462B" w:rsidP="00BB462B">
      <w:pPr>
        <w:pStyle w:val="ListParagraph"/>
        <w:numPr>
          <w:ilvl w:val="2"/>
          <w:numId w:val="6"/>
        </w:numPr>
        <w:spacing w:after="0"/>
        <w:jc w:val="both"/>
        <w:rPr>
          <w:rStyle w:val="apple-style-span"/>
          <w:rFonts w:ascii="Times New Roman" w:hAnsi="Times New Roman"/>
          <w:b/>
          <w:color w:val="000000" w:themeColor="text1"/>
        </w:rPr>
      </w:pPr>
      <w:r w:rsidRPr="00BB462B">
        <w:rPr>
          <w:rStyle w:val="apple-style-span"/>
          <w:rFonts w:ascii="Times New Roman" w:hAnsi="Times New Roman"/>
          <w:b/>
          <w:color w:val="000000" w:themeColor="text1"/>
          <w:shd w:val="clear" w:color="auto" w:fill="FFFFFF"/>
        </w:rPr>
        <w:t>Õpikeskkond</w:t>
      </w:r>
    </w:p>
    <w:p w:rsidR="00BB462B" w:rsidRPr="00BB462B" w:rsidRDefault="00BB462B" w:rsidP="00BB462B">
      <w:pPr>
        <w:numPr>
          <w:ilvl w:val="0"/>
          <w:numId w:val="23"/>
        </w:numPr>
        <w:tabs>
          <w:tab w:val="clear" w:pos="720"/>
          <w:tab w:val="num" w:pos="360"/>
        </w:tabs>
        <w:suppressAutoHyphens/>
        <w:spacing w:after="0"/>
        <w:ind w:left="360"/>
        <w:jc w:val="both"/>
        <w:rPr>
          <w:rFonts w:ascii="Times New Roman" w:hAnsi="Times New Roman"/>
          <w:color w:val="000000" w:themeColor="text1"/>
        </w:rPr>
      </w:pPr>
      <w:r w:rsidRPr="00BB462B">
        <w:rPr>
          <w:rFonts w:ascii="Times New Roman" w:hAnsi="Times New Roman"/>
          <w:color w:val="000000" w:themeColor="text1"/>
        </w:rPr>
        <w:t>Kool korraldab valdava osa õpet klassis, kus saab rühmatöö tegemiseks mööblit ümber paigutada, on internetiühendus ning audiovisuaalse materjali kasutamise võimalus. Õppe sidumiseks igapäevaeluga võimaldab kool õpet väljaspool klassi.</w:t>
      </w:r>
    </w:p>
    <w:p w:rsidR="00BB462B" w:rsidRPr="00BB462B" w:rsidRDefault="00BB462B" w:rsidP="00BB462B">
      <w:pPr>
        <w:numPr>
          <w:ilvl w:val="0"/>
          <w:numId w:val="23"/>
        </w:numPr>
        <w:tabs>
          <w:tab w:val="clear" w:pos="720"/>
          <w:tab w:val="num" w:pos="360"/>
        </w:tabs>
        <w:suppressAutoHyphens/>
        <w:spacing w:after="0"/>
        <w:ind w:left="360"/>
        <w:jc w:val="both"/>
        <w:rPr>
          <w:rFonts w:ascii="Times New Roman" w:hAnsi="Times New Roman"/>
          <w:color w:val="000000" w:themeColor="text1"/>
        </w:rPr>
      </w:pPr>
      <w:r w:rsidRPr="00BB462B">
        <w:rPr>
          <w:rFonts w:ascii="Times New Roman" w:hAnsi="Times New Roman"/>
          <w:color w:val="000000" w:themeColor="text1"/>
        </w:rPr>
        <w:t>Kool võimaldab kasutada klassiruumis Eesti Vabariigi põhiseadust, ÜRO inimõiguste ülddeklaratsiooni ning ÜRO lapse õiguste konventsiooni.</w:t>
      </w:r>
    </w:p>
    <w:p w:rsidR="00BB462B" w:rsidRPr="00BB462B" w:rsidRDefault="00BB462B" w:rsidP="00BB462B">
      <w:pPr>
        <w:numPr>
          <w:ilvl w:val="0"/>
          <w:numId w:val="23"/>
        </w:numPr>
        <w:tabs>
          <w:tab w:val="clear" w:pos="720"/>
          <w:tab w:val="num" w:pos="360"/>
        </w:tabs>
        <w:suppressAutoHyphens/>
        <w:spacing w:after="0"/>
        <w:ind w:left="360"/>
        <w:jc w:val="both"/>
        <w:rPr>
          <w:rFonts w:ascii="Times New Roman" w:hAnsi="Times New Roman"/>
          <w:color w:val="000000" w:themeColor="text1"/>
        </w:rPr>
      </w:pPr>
      <w:r w:rsidRPr="00BB462B">
        <w:rPr>
          <w:rFonts w:ascii="Times New Roman" w:hAnsi="Times New Roman"/>
          <w:color w:val="000000" w:themeColor="text1"/>
        </w:rPr>
        <w:t>Kool võimaldab ainekava eesmärke toetavaid õppematerjale (kontuur- ja seinakaardid, auvised, erialased teatmeteosed, ajalehed ja ajakirjad ning statistilised ja metoodilised materjalid).</w:t>
      </w:r>
    </w:p>
    <w:p w:rsidR="00BB462B" w:rsidRPr="00BB462B" w:rsidRDefault="00BB462B" w:rsidP="00BB462B">
      <w:pPr>
        <w:numPr>
          <w:ilvl w:val="0"/>
          <w:numId w:val="23"/>
        </w:numPr>
        <w:tabs>
          <w:tab w:val="clear" w:pos="720"/>
          <w:tab w:val="num" w:pos="360"/>
        </w:tabs>
        <w:spacing w:after="0"/>
        <w:ind w:left="360"/>
        <w:rPr>
          <w:rFonts w:ascii="Times New Roman" w:hAnsi="Times New Roman"/>
          <w:color w:val="000000" w:themeColor="text1"/>
        </w:rPr>
      </w:pPr>
      <w:r w:rsidRPr="00BB462B">
        <w:rPr>
          <w:rFonts w:ascii="Times New Roman" w:hAnsi="Times New Roman"/>
          <w:color w:val="000000" w:themeColor="text1"/>
        </w:rPr>
        <w:t>Ühiskonnaõpetuse tundides kasutatakse järgmisi allikaid:</w:t>
      </w:r>
    </w:p>
    <w:p w:rsidR="00BB462B" w:rsidRPr="00BB462B" w:rsidRDefault="00BB462B" w:rsidP="00BB462B">
      <w:pPr>
        <w:numPr>
          <w:ilvl w:val="1"/>
          <w:numId w:val="23"/>
        </w:numPr>
        <w:spacing w:after="0"/>
        <w:ind w:left="1080"/>
        <w:jc w:val="both"/>
        <w:rPr>
          <w:rFonts w:ascii="Times New Roman" w:hAnsi="Times New Roman"/>
          <w:color w:val="000000" w:themeColor="text1"/>
        </w:rPr>
      </w:pPr>
      <w:r w:rsidRPr="00BB462B">
        <w:rPr>
          <w:rFonts w:ascii="Times New Roman" w:hAnsi="Times New Roman"/>
          <w:color w:val="000000" w:themeColor="text1"/>
        </w:rPr>
        <w:t>õppekirjandus (õpik, töövihikud, õpetaja käsiraamatud jne), kaart, kontuurkaart, ajakirjanduses ilmunud teemakohased artiklid, teemakohased filmid;</w:t>
      </w:r>
    </w:p>
    <w:p w:rsidR="00BB462B" w:rsidRPr="00BB462B" w:rsidRDefault="00BB462B" w:rsidP="00BB462B">
      <w:pPr>
        <w:numPr>
          <w:ilvl w:val="1"/>
          <w:numId w:val="23"/>
        </w:numPr>
        <w:spacing w:after="0"/>
        <w:ind w:left="1080"/>
        <w:jc w:val="both"/>
        <w:rPr>
          <w:rFonts w:ascii="Times New Roman" w:hAnsi="Times New Roman"/>
          <w:color w:val="000000" w:themeColor="text1"/>
        </w:rPr>
      </w:pPr>
      <w:r w:rsidRPr="00BB462B">
        <w:rPr>
          <w:rFonts w:ascii="Times New Roman" w:hAnsi="Times New Roman"/>
          <w:color w:val="000000" w:themeColor="text1"/>
        </w:rPr>
        <w:lastRenderedPageBreak/>
        <w:t>kodaniku käsiraamatud (</w:t>
      </w:r>
      <w:hyperlink r:id="rId18" w:history="1">
        <w:r w:rsidRPr="00BB462B">
          <w:rPr>
            <w:rStyle w:val="Hyperlink"/>
            <w:rFonts w:ascii="Times New Roman" w:hAnsi="Times New Roman"/>
            <w:color w:val="000000" w:themeColor="text1"/>
          </w:rPr>
          <w:t>http://www.meis.ee/est/raamatukogu/?ID=109&amp;view=view</w:t>
        </w:r>
      </w:hyperlink>
      <w:r w:rsidRPr="00BB462B">
        <w:rPr>
          <w:rFonts w:ascii="Times New Roman" w:hAnsi="Times New Roman"/>
          <w:color w:val="000000" w:themeColor="text1"/>
        </w:rPr>
        <w:t>), „Inimene ja ühiskond. Ühiskonnaõpetuse õppematerjal” (2006); suvekooli materjalid „Ühiskonnaõpetuse õpetajate suvekool“, Narva-Jõesuu, 26.–29. juuni 2007;</w:t>
      </w:r>
    </w:p>
    <w:p w:rsidR="00BB462B" w:rsidRPr="00BB462B" w:rsidRDefault="00BB462B" w:rsidP="00BB462B">
      <w:pPr>
        <w:numPr>
          <w:ilvl w:val="1"/>
          <w:numId w:val="23"/>
        </w:numPr>
        <w:spacing w:after="0"/>
        <w:ind w:left="1080"/>
        <w:jc w:val="both"/>
        <w:rPr>
          <w:rFonts w:ascii="Times New Roman" w:hAnsi="Times New Roman"/>
          <w:color w:val="000000" w:themeColor="text1"/>
        </w:rPr>
      </w:pPr>
      <w:r w:rsidRPr="00BB462B">
        <w:rPr>
          <w:rFonts w:ascii="Times New Roman" w:hAnsi="Times New Roman"/>
          <w:color w:val="000000" w:themeColor="text1"/>
        </w:rPr>
        <w:t xml:space="preserve">kohalikud ja üleriigilised ajalehed, ajalehtede elektroonilised väljaanded (nt Postimees </w:t>
      </w:r>
      <w:hyperlink r:id="rId19" w:history="1">
        <w:r w:rsidRPr="00BB462B">
          <w:rPr>
            <w:rStyle w:val="Hyperlink"/>
            <w:rFonts w:ascii="Times New Roman" w:hAnsi="Times New Roman"/>
            <w:color w:val="000000" w:themeColor="text1"/>
          </w:rPr>
          <w:t>www.postimees.ee</w:t>
        </w:r>
      </w:hyperlink>
      <w:r w:rsidRPr="00BB462B">
        <w:rPr>
          <w:rFonts w:ascii="Times New Roman" w:hAnsi="Times New Roman"/>
          <w:color w:val="000000" w:themeColor="text1"/>
        </w:rPr>
        <w:t xml:space="preserve">), autorikaitse seadus, tuntumad otsingumootorid (nt Google, Neti jne), kooliga seotud infoportaalid (nt Miksike </w:t>
      </w:r>
      <w:hyperlink r:id="rId20" w:history="1">
        <w:r w:rsidRPr="00BB462B">
          <w:rPr>
            <w:rStyle w:val="Hyperlink"/>
            <w:rFonts w:ascii="Times New Roman" w:hAnsi="Times New Roman"/>
            <w:color w:val="000000" w:themeColor="text1"/>
          </w:rPr>
          <w:t>http://www.miksike.ee/</w:t>
        </w:r>
      </w:hyperlink>
      <w:r w:rsidRPr="00BB462B">
        <w:rPr>
          <w:rFonts w:ascii="Times New Roman" w:hAnsi="Times New Roman"/>
          <w:color w:val="000000" w:themeColor="text1"/>
        </w:rPr>
        <w:t xml:space="preserve">, Koolielu </w:t>
      </w:r>
      <w:hyperlink r:id="rId21" w:history="1">
        <w:r w:rsidRPr="00BB462B">
          <w:rPr>
            <w:rStyle w:val="Hyperlink"/>
            <w:rFonts w:ascii="Times New Roman" w:hAnsi="Times New Roman"/>
            <w:color w:val="000000" w:themeColor="text1"/>
          </w:rPr>
          <w:t>www.koolielu.ee</w:t>
        </w:r>
      </w:hyperlink>
      <w:r w:rsidRPr="00BB462B">
        <w:rPr>
          <w:rFonts w:ascii="Times New Roman" w:hAnsi="Times New Roman"/>
          <w:color w:val="000000" w:themeColor="text1"/>
        </w:rPr>
        <w:t xml:space="preserve"> jne), Interneti-põhised teatmeteosed (nt Wikipedia), noorteportaalid (nt </w:t>
      </w:r>
      <w:hyperlink r:id="rId22" w:history="1">
        <w:r w:rsidRPr="00BB462B">
          <w:rPr>
            <w:rStyle w:val="Hyperlink"/>
            <w:rFonts w:ascii="Times New Roman" w:hAnsi="Times New Roman"/>
            <w:color w:val="000000" w:themeColor="text1"/>
          </w:rPr>
          <w:t>http://www.kuut.ee/</w:t>
        </w:r>
      </w:hyperlink>
      <w:r w:rsidRPr="00BB462B">
        <w:rPr>
          <w:rFonts w:ascii="Times New Roman" w:hAnsi="Times New Roman"/>
          <w:color w:val="000000" w:themeColor="text1"/>
        </w:rPr>
        <w:t>), suhtluskeskkonnad (nt facebook jne), ajakirjaniku eetikakoodeks (</w:t>
      </w:r>
      <w:hyperlink r:id="rId23" w:history="1">
        <w:r w:rsidRPr="00BB462B">
          <w:rPr>
            <w:rStyle w:val="Hyperlink"/>
            <w:rFonts w:ascii="Times New Roman" w:hAnsi="Times New Roman"/>
            <w:color w:val="000000" w:themeColor="text1"/>
          </w:rPr>
          <w:t>http://www.eal.ee</w:t>
        </w:r>
      </w:hyperlink>
      <w:r w:rsidRPr="00BB462B">
        <w:rPr>
          <w:rFonts w:ascii="Times New Roman" w:hAnsi="Times New Roman"/>
          <w:color w:val="000000" w:themeColor="text1"/>
        </w:rPr>
        <w:t>), e-raamatukogud (nt ESTER), muusika ja video vahetuskeskkonnad (nt YouTube jne);</w:t>
      </w:r>
    </w:p>
    <w:p w:rsidR="00BB462B" w:rsidRPr="00BB462B" w:rsidRDefault="00BB462B" w:rsidP="00BB462B">
      <w:pPr>
        <w:numPr>
          <w:ilvl w:val="1"/>
          <w:numId w:val="23"/>
        </w:numPr>
        <w:spacing w:after="0"/>
        <w:ind w:left="1080"/>
        <w:jc w:val="both"/>
        <w:rPr>
          <w:rFonts w:ascii="Times New Roman" w:hAnsi="Times New Roman"/>
          <w:color w:val="000000" w:themeColor="text1"/>
        </w:rPr>
      </w:pPr>
      <w:r w:rsidRPr="00BB462B">
        <w:rPr>
          <w:rFonts w:ascii="Times New Roman" w:hAnsi="Times New Roman"/>
          <w:color w:val="000000" w:themeColor="text1"/>
        </w:rPr>
        <w:t xml:space="preserve">rahvusseltside ja usuühenduste koduleheküljed (nt Eestimaa Rahvuste Ühenduse infolehed </w:t>
      </w:r>
      <w:hyperlink r:id="rId24" w:history="1">
        <w:r w:rsidRPr="00BB462B">
          <w:rPr>
            <w:rStyle w:val="Hyperlink"/>
            <w:rFonts w:ascii="Times New Roman" w:hAnsi="Times New Roman"/>
            <w:color w:val="000000" w:themeColor="text1"/>
          </w:rPr>
          <w:t>http://www.nationalities.ee/</w:t>
        </w:r>
      </w:hyperlink>
      <w:r w:rsidRPr="00BB462B">
        <w:rPr>
          <w:rFonts w:ascii="Times New Roman" w:hAnsi="Times New Roman"/>
          <w:color w:val="000000" w:themeColor="text1"/>
        </w:rPr>
        <w:t xml:space="preserve">, Eesti Kirikute Nõukogu </w:t>
      </w:r>
      <w:hyperlink r:id="rId25" w:history="1">
        <w:r w:rsidRPr="00BB462B">
          <w:rPr>
            <w:rStyle w:val="Hyperlink"/>
            <w:rFonts w:ascii="Times New Roman" w:hAnsi="Times New Roman"/>
            <w:color w:val="000000" w:themeColor="text1"/>
          </w:rPr>
          <w:t>http://www.ekn.ee</w:t>
        </w:r>
      </w:hyperlink>
      <w:r w:rsidRPr="00BB462B">
        <w:rPr>
          <w:rFonts w:ascii="Times New Roman" w:hAnsi="Times New Roman"/>
          <w:color w:val="000000" w:themeColor="text1"/>
        </w:rPr>
        <w:t xml:space="preserve"> jne), raamatusari „Rahvused Eestis”, tõsielufilmid sarjast „Etnomosaiik”, sidususega tegelevad organisatsioonide koduleheküljed (nt Eesti Koostöö Kogu </w:t>
      </w:r>
      <w:hyperlink r:id="rId26" w:history="1">
        <w:r w:rsidRPr="00BB462B">
          <w:rPr>
            <w:rStyle w:val="Hyperlink"/>
            <w:rFonts w:ascii="Times New Roman" w:hAnsi="Times New Roman"/>
            <w:color w:val="000000" w:themeColor="text1"/>
          </w:rPr>
          <w:t>http://www.kogu.ee</w:t>
        </w:r>
      </w:hyperlink>
      <w:r w:rsidRPr="00BB462B">
        <w:rPr>
          <w:rFonts w:ascii="Times New Roman" w:hAnsi="Times New Roman"/>
          <w:color w:val="000000" w:themeColor="text1"/>
        </w:rPr>
        <w:t xml:space="preserve">), Eesti inimarengu aruanded, soolise võrdõiguslikkusega seotud elektroonilised materjalid (nt Sotsiaalministeeriumi kodulehel </w:t>
      </w:r>
      <w:hyperlink r:id="rId27" w:history="1">
        <w:r w:rsidRPr="00BB462B">
          <w:rPr>
            <w:rStyle w:val="Hyperlink"/>
            <w:rFonts w:ascii="Times New Roman" w:hAnsi="Times New Roman"/>
            <w:color w:val="000000" w:themeColor="text1"/>
          </w:rPr>
          <w:t>http://www.sm.ee/index.php?id=98</w:t>
        </w:r>
      </w:hyperlink>
      <w:r w:rsidRPr="00BB462B">
        <w:rPr>
          <w:rFonts w:ascii="Times New Roman" w:hAnsi="Times New Roman"/>
          <w:color w:val="000000" w:themeColor="text1"/>
        </w:rPr>
        <w:t>), statistilised andmebaasid (nt Statistikaameti kodulehekülg http://www.stat.ee/);</w:t>
      </w:r>
    </w:p>
    <w:p w:rsidR="00BB462B" w:rsidRPr="00BB462B" w:rsidRDefault="00BB462B" w:rsidP="00BB462B">
      <w:pPr>
        <w:numPr>
          <w:ilvl w:val="1"/>
          <w:numId w:val="23"/>
        </w:numPr>
        <w:spacing w:after="0"/>
        <w:ind w:left="1080"/>
        <w:jc w:val="both"/>
        <w:rPr>
          <w:rFonts w:ascii="Times New Roman" w:hAnsi="Times New Roman"/>
          <w:color w:val="000000" w:themeColor="text1"/>
        </w:rPr>
      </w:pPr>
      <w:r w:rsidRPr="00BB462B">
        <w:rPr>
          <w:rFonts w:ascii="Times New Roman" w:hAnsi="Times New Roman"/>
          <w:color w:val="000000" w:themeColor="text1"/>
        </w:rPr>
        <w:t>lapse õiguste konventsioon, ÜRO inimõiguste ülddeklaratsioon, noorte abitelefonid (nt Lasteabi telefon 116 111);</w:t>
      </w:r>
    </w:p>
    <w:p w:rsidR="00BB462B" w:rsidRPr="00BB462B" w:rsidRDefault="00BB462B" w:rsidP="00BB462B">
      <w:pPr>
        <w:numPr>
          <w:ilvl w:val="1"/>
          <w:numId w:val="23"/>
        </w:numPr>
        <w:spacing w:after="0"/>
        <w:ind w:left="1080"/>
        <w:jc w:val="both"/>
        <w:rPr>
          <w:rFonts w:ascii="Times New Roman" w:hAnsi="Times New Roman"/>
          <w:color w:val="000000" w:themeColor="text1"/>
        </w:rPr>
      </w:pPr>
      <w:r w:rsidRPr="00BB462B">
        <w:rPr>
          <w:rFonts w:ascii="Times New Roman" w:hAnsi="Times New Roman"/>
          <w:color w:val="000000" w:themeColor="text1"/>
        </w:rPr>
        <w:t>e-demokraatia</w:t>
      </w:r>
      <w:r w:rsidRPr="00BB462B">
        <w:rPr>
          <w:rFonts w:ascii="Times New Roman" w:hAnsi="Times New Roman"/>
          <w:b/>
          <w:color w:val="000000" w:themeColor="text1"/>
        </w:rPr>
        <w:t xml:space="preserve"> </w:t>
      </w:r>
      <w:r w:rsidRPr="00BB462B">
        <w:rPr>
          <w:rFonts w:ascii="Times New Roman" w:hAnsi="Times New Roman"/>
          <w:color w:val="000000" w:themeColor="text1"/>
        </w:rPr>
        <w:t xml:space="preserve">võimalused (nt Riigiportaal </w:t>
      </w:r>
      <w:hyperlink r:id="rId28" w:history="1">
        <w:r w:rsidRPr="00BB462B">
          <w:rPr>
            <w:rStyle w:val="Hyperlink"/>
            <w:rFonts w:ascii="Times New Roman" w:hAnsi="Times New Roman"/>
            <w:color w:val="000000" w:themeColor="text1"/>
          </w:rPr>
          <w:t>http://www.eesti.ee</w:t>
        </w:r>
      </w:hyperlink>
      <w:r w:rsidRPr="00BB462B">
        <w:rPr>
          <w:rFonts w:ascii="Times New Roman" w:hAnsi="Times New Roman"/>
          <w:color w:val="000000" w:themeColor="text1"/>
        </w:rPr>
        <w:t xml:space="preserve">), Eesti Vabariigi põhiseadus, elektrooniline Riigi Teataja, institutsioonide ja õigusorganite koduleheküljed (nt Riigikogu </w:t>
      </w:r>
      <w:hyperlink r:id="rId29" w:history="1">
        <w:r w:rsidRPr="00BB462B">
          <w:rPr>
            <w:rStyle w:val="Hyperlink"/>
            <w:rFonts w:ascii="Times New Roman" w:hAnsi="Times New Roman"/>
            <w:color w:val="000000" w:themeColor="text1"/>
          </w:rPr>
          <w:t>http://www.riigikogu.ee/</w:t>
        </w:r>
      </w:hyperlink>
      <w:r w:rsidRPr="00BB462B">
        <w:rPr>
          <w:rFonts w:ascii="Times New Roman" w:hAnsi="Times New Roman"/>
          <w:color w:val="000000" w:themeColor="text1"/>
        </w:rPr>
        <w:t xml:space="preserve">, kohtud </w:t>
      </w:r>
      <w:hyperlink r:id="rId30" w:history="1">
        <w:r w:rsidRPr="00BB462B">
          <w:rPr>
            <w:rStyle w:val="Hyperlink"/>
            <w:rFonts w:ascii="Times New Roman" w:hAnsi="Times New Roman"/>
            <w:color w:val="000000" w:themeColor="text1"/>
          </w:rPr>
          <w:t>http://www.kohus.ee/</w:t>
        </w:r>
      </w:hyperlink>
      <w:r w:rsidRPr="00BB462B">
        <w:rPr>
          <w:rFonts w:ascii="Times New Roman" w:hAnsi="Times New Roman"/>
          <w:color w:val="000000" w:themeColor="text1"/>
        </w:rPr>
        <w:t xml:space="preserve"> jne), erakondade koduleheküljed (nt Eesti erakondade ajalugu http://erakonnad.instituut.ee/), R. Toomla, „Eesti erakonnad” (1999), valimistega seotud materjalid (nt: </w:t>
      </w:r>
      <w:hyperlink r:id="rId31" w:history="1">
        <w:r w:rsidRPr="00BB462B">
          <w:rPr>
            <w:rStyle w:val="Hyperlink"/>
            <w:rFonts w:ascii="Times New Roman" w:hAnsi="Times New Roman"/>
            <w:color w:val="000000" w:themeColor="text1"/>
          </w:rPr>
          <w:t>http://www.vvk.ee/</w:t>
        </w:r>
      </w:hyperlink>
      <w:r w:rsidRPr="00BB462B">
        <w:rPr>
          <w:rFonts w:ascii="Times New Roman" w:hAnsi="Times New Roman"/>
          <w:color w:val="000000" w:themeColor="text1"/>
        </w:rPr>
        <w:t>), kodakondsusseadus;</w:t>
      </w:r>
    </w:p>
    <w:p w:rsidR="00BB462B" w:rsidRPr="00BB462B" w:rsidRDefault="00BB462B" w:rsidP="00BB462B">
      <w:pPr>
        <w:numPr>
          <w:ilvl w:val="1"/>
          <w:numId w:val="23"/>
        </w:numPr>
        <w:spacing w:after="0"/>
        <w:ind w:left="1080"/>
        <w:rPr>
          <w:rFonts w:ascii="Times New Roman" w:hAnsi="Times New Roman"/>
          <w:color w:val="000000" w:themeColor="text1"/>
        </w:rPr>
      </w:pPr>
      <w:r w:rsidRPr="00BB462B">
        <w:rPr>
          <w:rFonts w:ascii="Times New Roman" w:hAnsi="Times New Roman"/>
          <w:color w:val="000000" w:themeColor="text1"/>
        </w:rPr>
        <w:t xml:space="preserve">ajakiri Eurokratt, Euroopa Liidu infoportaal http://europa.eu/index_et.htm, „Peamised faktid ja arvandmed Euroopa ja eurooplaste kohta” (2006) </w:t>
      </w:r>
      <w:hyperlink r:id="rId32" w:history="1">
        <w:r w:rsidRPr="00BB462B">
          <w:rPr>
            <w:rStyle w:val="Hyperlink"/>
            <w:rFonts w:ascii="Times New Roman" w:hAnsi="Times New Roman"/>
            <w:color w:val="000000" w:themeColor="text1"/>
          </w:rPr>
          <w:t xml:space="preserve">http://ec.europa.eu/publications/booklets/eu_glance/66/index_et.htm, </w:t>
        </w:r>
      </w:hyperlink>
      <w:r w:rsidRPr="00BB462B">
        <w:rPr>
          <w:rFonts w:ascii="Times New Roman" w:hAnsi="Times New Roman"/>
          <w:color w:val="000000" w:themeColor="text1"/>
        </w:rPr>
        <w:t xml:space="preserve">„12 lugu Euroopa Liidust” (2006) </w:t>
      </w:r>
      <w:hyperlink r:id="rId33" w:history="1">
        <w:r w:rsidRPr="00BB462B">
          <w:rPr>
            <w:rStyle w:val="Hyperlink"/>
            <w:rFonts w:ascii="Times New Roman" w:hAnsi="Times New Roman"/>
            <w:color w:val="000000" w:themeColor="text1"/>
          </w:rPr>
          <w:t xml:space="preserve">http://ec.europa.eu/publications/booklets/eu_glance/60/index_et.htm, </w:t>
        </w:r>
      </w:hyperlink>
      <w:r w:rsidRPr="00BB462B">
        <w:rPr>
          <w:rFonts w:ascii="Times New Roman" w:hAnsi="Times New Roman"/>
          <w:color w:val="000000" w:themeColor="text1"/>
        </w:rPr>
        <w:t xml:space="preserve">„Ülevaade Euroopa Liidust” (2007) </w:t>
      </w:r>
      <w:hyperlink r:id="rId34" w:history="1">
        <w:r w:rsidRPr="00BB462B">
          <w:rPr>
            <w:rStyle w:val="Hyperlink"/>
            <w:rFonts w:ascii="Times New Roman" w:hAnsi="Times New Roman"/>
            <w:color w:val="000000" w:themeColor="text1"/>
          </w:rPr>
          <w:t xml:space="preserve">http://ec.europa.eu/publications/booklets/eu_glance/69/index_et.htm, </w:t>
        </w:r>
      </w:hyperlink>
      <w:r w:rsidRPr="00BB462B">
        <w:rPr>
          <w:rFonts w:ascii="Times New Roman" w:hAnsi="Times New Roman"/>
          <w:color w:val="000000" w:themeColor="text1"/>
        </w:rPr>
        <w:t xml:space="preserve">„Kuidas Euroopa Liit toimib” (2007) </w:t>
      </w:r>
      <w:hyperlink r:id="rId35" w:history="1">
        <w:r w:rsidRPr="00BB462B">
          <w:rPr>
            <w:rStyle w:val="Hyperlink"/>
            <w:rFonts w:ascii="Times New Roman" w:hAnsi="Times New Roman"/>
            <w:color w:val="000000" w:themeColor="text1"/>
          </w:rPr>
          <w:t xml:space="preserve">http://ec.europa.eu/publications/booklets/eu_glance/68/index_et.htm, </w:t>
        </w:r>
      </w:hyperlink>
      <w:r w:rsidRPr="00BB462B">
        <w:rPr>
          <w:rFonts w:ascii="Times New Roman" w:hAnsi="Times New Roman"/>
          <w:color w:val="000000" w:themeColor="text1"/>
        </w:rPr>
        <w:t>DVD „Euroopa Liit selgeks” (2008);</w:t>
      </w:r>
    </w:p>
    <w:p w:rsidR="00BB462B" w:rsidRPr="00BB462B" w:rsidRDefault="00BB462B" w:rsidP="00BB462B">
      <w:pPr>
        <w:numPr>
          <w:ilvl w:val="1"/>
          <w:numId w:val="23"/>
        </w:numPr>
        <w:spacing w:after="0"/>
        <w:ind w:left="1080"/>
        <w:jc w:val="both"/>
        <w:rPr>
          <w:rFonts w:ascii="Times New Roman" w:hAnsi="Times New Roman"/>
          <w:color w:val="000000" w:themeColor="text1"/>
        </w:rPr>
      </w:pPr>
      <w:r w:rsidRPr="00BB462B">
        <w:rPr>
          <w:rFonts w:ascii="Times New Roman" w:hAnsi="Times New Roman"/>
          <w:color w:val="000000" w:themeColor="text1"/>
        </w:rPr>
        <w:t xml:space="preserve">mittetulundusühingute koduleheküljed (nt Eesti Mittetulundusühingute ja Sihtasutuste Liit </w:t>
      </w:r>
      <w:hyperlink r:id="rId36" w:history="1">
        <w:r w:rsidRPr="00BB462B">
          <w:rPr>
            <w:rStyle w:val="Hyperlink"/>
            <w:rFonts w:ascii="Times New Roman" w:hAnsi="Times New Roman"/>
            <w:color w:val="000000" w:themeColor="text1"/>
          </w:rPr>
          <w:t>http://www.ngo.ee/</w:t>
        </w:r>
      </w:hyperlink>
      <w:r w:rsidRPr="00BB462B">
        <w:rPr>
          <w:rFonts w:ascii="Times New Roman" w:hAnsi="Times New Roman"/>
          <w:color w:val="000000" w:themeColor="text1"/>
        </w:rPr>
        <w:t xml:space="preserve">, Noorteportaal NIP </w:t>
      </w:r>
      <w:hyperlink r:id="rId37" w:history="1">
        <w:r w:rsidRPr="00BB462B">
          <w:rPr>
            <w:rStyle w:val="Hyperlink"/>
            <w:rFonts w:ascii="Times New Roman" w:hAnsi="Times New Roman"/>
            <w:color w:val="000000" w:themeColor="text1"/>
          </w:rPr>
          <w:t>http://www.nip.ee/</w:t>
        </w:r>
      </w:hyperlink>
      <w:r w:rsidRPr="00BB462B">
        <w:rPr>
          <w:rFonts w:ascii="Times New Roman" w:hAnsi="Times New Roman"/>
          <w:color w:val="000000" w:themeColor="text1"/>
        </w:rPr>
        <w:t xml:space="preserve"> jne), noorteorganisatsioonid (nt kodutütred </w:t>
      </w:r>
      <w:hyperlink r:id="rId38" w:history="1">
        <w:r w:rsidRPr="00BB462B">
          <w:rPr>
            <w:rStyle w:val="Hyperlink"/>
            <w:rFonts w:ascii="Times New Roman" w:hAnsi="Times New Roman"/>
            <w:color w:val="000000" w:themeColor="text1"/>
          </w:rPr>
          <w:t>http://www.kodutytar.ee</w:t>
        </w:r>
      </w:hyperlink>
      <w:r w:rsidRPr="00BB462B">
        <w:rPr>
          <w:rFonts w:ascii="Times New Roman" w:hAnsi="Times New Roman"/>
          <w:color w:val="000000" w:themeColor="text1"/>
        </w:rPr>
        <w:t xml:space="preserve">, skaudid </w:t>
      </w:r>
      <w:hyperlink r:id="rId39" w:history="1">
        <w:r w:rsidRPr="00BB462B">
          <w:rPr>
            <w:rStyle w:val="Hyperlink"/>
            <w:rFonts w:ascii="Times New Roman" w:hAnsi="Times New Roman"/>
            <w:color w:val="000000" w:themeColor="text1"/>
          </w:rPr>
          <w:t>http://www.skaut.ee/</w:t>
        </w:r>
      </w:hyperlink>
      <w:r w:rsidRPr="00BB462B">
        <w:rPr>
          <w:rFonts w:ascii="Times New Roman" w:hAnsi="Times New Roman"/>
          <w:color w:val="000000" w:themeColor="text1"/>
        </w:rPr>
        <w:t xml:space="preserve">, ELO </w:t>
      </w:r>
      <w:hyperlink r:id="rId40" w:history="1">
        <w:r w:rsidRPr="00BB462B">
          <w:rPr>
            <w:rStyle w:val="Hyperlink"/>
            <w:rFonts w:ascii="Times New Roman" w:hAnsi="Times New Roman"/>
            <w:color w:val="000000" w:themeColor="text1"/>
          </w:rPr>
          <w:t>http://www.elo.ee/</w:t>
        </w:r>
      </w:hyperlink>
      <w:r w:rsidRPr="00BB462B">
        <w:rPr>
          <w:rFonts w:ascii="Times New Roman" w:hAnsi="Times New Roman"/>
          <w:color w:val="000000" w:themeColor="text1"/>
        </w:rPr>
        <w:t xml:space="preserve"> jne), </w:t>
      </w:r>
      <w:r w:rsidRPr="00BB462B">
        <w:rPr>
          <w:rFonts w:ascii="Times New Roman" w:hAnsi="Times New Roman"/>
          <w:b/>
          <w:color w:val="000000" w:themeColor="text1"/>
        </w:rPr>
        <w:t>„</w:t>
      </w:r>
      <w:r w:rsidRPr="00BB462B">
        <w:rPr>
          <w:rFonts w:ascii="Times New Roman" w:hAnsi="Times New Roman"/>
          <w:color w:val="000000" w:themeColor="text1"/>
        </w:rPr>
        <w:t>Osale. Ütle, kui mõtled” (2008);</w:t>
      </w:r>
    </w:p>
    <w:p w:rsidR="00BB462B" w:rsidRPr="00BB462B" w:rsidRDefault="00BB462B" w:rsidP="00BB462B">
      <w:pPr>
        <w:numPr>
          <w:ilvl w:val="1"/>
          <w:numId w:val="23"/>
        </w:numPr>
        <w:spacing w:after="0"/>
        <w:ind w:left="1080"/>
        <w:jc w:val="both"/>
        <w:rPr>
          <w:rFonts w:ascii="Times New Roman" w:hAnsi="Times New Roman"/>
          <w:color w:val="000000" w:themeColor="text1"/>
        </w:rPr>
      </w:pPr>
      <w:r w:rsidRPr="00BB462B">
        <w:rPr>
          <w:rFonts w:ascii="Times New Roman" w:hAnsi="Times New Roman"/>
          <w:color w:val="000000" w:themeColor="text1"/>
        </w:rPr>
        <w:t>maailmahariduse portaal http://www.maailmakool.ee;</w:t>
      </w:r>
    </w:p>
    <w:p w:rsidR="00BB462B" w:rsidRPr="00BB462B" w:rsidRDefault="00BB462B" w:rsidP="00BB462B">
      <w:pPr>
        <w:numPr>
          <w:ilvl w:val="1"/>
          <w:numId w:val="23"/>
        </w:numPr>
        <w:spacing w:after="0"/>
        <w:ind w:left="1080"/>
        <w:jc w:val="both"/>
        <w:rPr>
          <w:rFonts w:ascii="Times New Roman" w:hAnsi="Times New Roman"/>
          <w:color w:val="000000" w:themeColor="text1"/>
        </w:rPr>
      </w:pPr>
      <w:r w:rsidRPr="00BB462B">
        <w:rPr>
          <w:rFonts w:ascii="Times New Roman" w:hAnsi="Times New Roman"/>
          <w:color w:val="000000" w:themeColor="text1"/>
        </w:rPr>
        <w:t xml:space="preserve">tarbimisega seotud kodulehed (nt Eesti Tarbijakaitse Liit </w:t>
      </w:r>
      <w:hyperlink r:id="rId41" w:history="1">
        <w:r w:rsidRPr="00BB462B">
          <w:rPr>
            <w:rStyle w:val="Hyperlink"/>
            <w:rFonts w:ascii="Times New Roman" w:hAnsi="Times New Roman"/>
            <w:color w:val="000000" w:themeColor="text1"/>
          </w:rPr>
          <w:t>http://www.tarbijakaitse.ee/</w:t>
        </w:r>
      </w:hyperlink>
      <w:r w:rsidRPr="00BB462B">
        <w:rPr>
          <w:rFonts w:ascii="Times New Roman" w:hAnsi="Times New Roman"/>
          <w:color w:val="000000" w:themeColor="text1"/>
        </w:rPr>
        <w:t xml:space="preserve">), raha planeerimine (nt Tarbijaveeb </w:t>
      </w:r>
      <w:hyperlink r:id="rId42" w:history="1">
        <w:r w:rsidRPr="00BB462B">
          <w:rPr>
            <w:rStyle w:val="Hyperlink"/>
            <w:rFonts w:ascii="Times New Roman" w:hAnsi="Times New Roman"/>
            <w:color w:val="000000" w:themeColor="text1"/>
          </w:rPr>
          <w:t>http://www.minuraha.ee</w:t>
        </w:r>
      </w:hyperlink>
      <w:r w:rsidRPr="00BB462B">
        <w:rPr>
          <w:rFonts w:ascii="Times New Roman" w:hAnsi="Times New Roman"/>
          <w:color w:val="000000" w:themeColor="text1"/>
        </w:rPr>
        <w:t xml:space="preserve">), elektrooniline tarbija- ja pakendiinfo (nt </w:t>
      </w:r>
      <w:hyperlink r:id="rId43" w:history="1">
        <w:r w:rsidRPr="00BB462B">
          <w:rPr>
            <w:rStyle w:val="Hyperlink"/>
            <w:rFonts w:ascii="Times New Roman" w:hAnsi="Times New Roman"/>
            <w:color w:val="000000" w:themeColor="text1"/>
          </w:rPr>
          <w:t>http://www.tarbijakaitse.ee/</w:t>
        </w:r>
      </w:hyperlink>
      <w:r w:rsidRPr="00BB462B">
        <w:rPr>
          <w:rFonts w:ascii="Times New Roman" w:hAnsi="Times New Roman"/>
          <w:color w:val="000000" w:themeColor="text1"/>
        </w:rPr>
        <w:t xml:space="preserve">, </w:t>
      </w:r>
      <w:hyperlink r:id="rId44" w:history="1">
        <w:r w:rsidRPr="00BB462B">
          <w:rPr>
            <w:rStyle w:val="Hyperlink"/>
            <w:rFonts w:ascii="Times New Roman" w:hAnsi="Times New Roman"/>
            <w:color w:val="000000" w:themeColor="text1"/>
          </w:rPr>
          <w:t>http://www.envir.ee/999</w:t>
        </w:r>
      </w:hyperlink>
      <w:r w:rsidRPr="00BB462B">
        <w:rPr>
          <w:rFonts w:ascii="Times New Roman" w:hAnsi="Times New Roman"/>
          <w:color w:val="000000" w:themeColor="text1"/>
        </w:rPr>
        <w:t xml:space="preserve"> jne), elukutsevalikut hõlbustavad lehed (nt Rajaleidja </w:t>
      </w:r>
      <w:hyperlink r:id="rId45" w:history="1">
        <w:r w:rsidRPr="00BB462B">
          <w:rPr>
            <w:rStyle w:val="Hyperlink"/>
            <w:rFonts w:ascii="Times New Roman" w:hAnsi="Times New Roman"/>
            <w:color w:val="000000" w:themeColor="text1"/>
          </w:rPr>
          <w:t>http://www.rajaleidja.ee/</w:t>
        </w:r>
      </w:hyperlink>
      <w:r w:rsidRPr="00BB462B">
        <w:rPr>
          <w:rFonts w:ascii="Times New Roman" w:hAnsi="Times New Roman"/>
          <w:color w:val="000000" w:themeColor="text1"/>
        </w:rPr>
        <w:t>), statistilised andmebaasid (nt Statistikaameti kodulehekülg http://www.stat.ee/).</w:t>
      </w:r>
    </w:p>
    <w:p w:rsidR="00BB462B" w:rsidRDefault="00BB462B" w:rsidP="00BB462B">
      <w:pPr>
        <w:pStyle w:val="ListParagraph"/>
        <w:spacing w:after="0"/>
        <w:ind w:left="0"/>
        <w:jc w:val="both"/>
        <w:rPr>
          <w:rStyle w:val="apple-style-span"/>
          <w:rFonts w:ascii="Times New Roman" w:hAnsi="Times New Roman"/>
          <w:color w:val="000000" w:themeColor="text1"/>
        </w:rPr>
      </w:pPr>
    </w:p>
    <w:p w:rsidR="00650B14" w:rsidRDefault="00650B14" w:rsidP="00BB462B">
      <w:pPr>
        <w:pStyle w:val="ListParagraph"/>
        <w:spacing w:after="0"/>
        <w:ind w:left="0"/>
        <w:jc w:val="both"/>
        <w:rPr>
          <w:rStyle w:val="apple-style-span"/>
          <w:rFonts w:ascii="Times New Roman" w:hAnsi="Times New Roman"/>
          <w:color w:val="000000" w:themeColor="text1"/>
        </w:rPr>
      </w:pPr>
    </w:p>
    <w:p w:rsidR="00650B14" w:rsidRDefault="00650B14" w:rsidP="00BB462B">
      <w:pPr>
        <w:pStyle w:val="ListParagraph"/>
        <w:spacing w:after="0"/>
        <w:ind w:left="0"/>
        <w:jc w:val="both"/>
        <w:rPr>
          <w:rStyle w:val="apple-style-span"/>
          <w:rFonts w:ascii="Times New Roman" w:hAnsi="Times New Roman"/>
          <w:color w:val="000000" w:themeColor="text1"/>
        </w:rPr>
      </w:pPr>
    </w:p>
    <w:p w:rsidR="00650B14" w:rsidRDefault="00650B14" w:rsidP="00BB462B">
      <w:pPr>
        <w:pStyle w:val="ListParagraph"/>
        <w:spacing w:after="0"/>
        <w:ind w:left="0"/>
        <w:jc w:val="both"/>
        <w:rPr>
          <w:rStyle w:val="apple-style-span"/>
          <w:rFonts w:ascii="Times New Roman" w:hAnsi="Times New Roman"/>
          <w:color w:val="000000" w:themeColor="text1"/>
        </w:rPr>
      </w:pPr>
    </w:p>
    <w:p w:rsidR="00650B14" w:rsidRDefault="00650B14" w:rsidP="00BB462B">
      <w:pPr>
        <w:pStyle w:val="ListParagraph"/>
        <w:spacing w:after="0"/>
        <w:ind w:left="0"/>
        <w:jc w:val="both"/>
        <w:rPr>
          <w:rStyle w:val="apple-style-span"/>
          <w:rFonts w:ascii="Times New Roman" w:hAnsi="Times New Roman"/>
          <w:color w:val="000000" w:themeColor="text1"/>
        </w:rPr>
      </w:pPr>
    </w:p>
    <w:p w:rsidR="00650B14" w:rsidRPr="00BB462B" w:rsidRDefault="00650B14" w:rsidP="00BB462B">
      <w:pPr>
        <w:pStyle w:val="ListParagraph"/>
        <w:spacing w:after="0"/>
        <w:ind w:left="0"/>
        <w:jc w:val="both"/>
        <w:rPr>
          <w:rStyle w:val="apple-style-span"/>
          <w:rFonts w:ascii="Times New Roman" w:hAnsi="Times New Roman"/>
          <w:color w:val="000000" w:themeColor="text1"/>
        </w:rPr>
      </w:pPr>
    </w:p>
    <w:p w:rsidR="00BB462B" w:rsidRPr="00BB462B" w:rsidRDefault="00BB462B" w:rsidP="00BB462B">
      <w:pPr>
        <w:pStyle w:val="ListParagraph"/>
        <w:numPr>
          <w:ilvl w:val="2"/>
          <w:numId w:val="6"/>
        </w:numPr>
        <w:spacing w:after="0"/>
        <w:jc w:val="both"/>
        <w:rPr>
          <w:rStyle w:val="apple-style-span"/>
          <w:rFonts w:ascii="Times New Roman" w:hAnsi="Times New Roman"/>
          <w:b/>
          <w:color w:val="000000" w:themeColor="text1"/>
        </w:rPr>
      </w:pPr>
      <w:r w:rsidRPr="00BB462B">
        <w:rPr>
          <w:rStyle w:val="apple-style-span"/>
          <w:rFonts w:ascii="Times New Roman" w:hAnsi="Times New Roman"/>
          <w:b/>
          <w:color w:val="000000" w:themeColor="text1"/>
          <w:shd w:val="clear" w:color="auto" w:fill="FFFFFF"/>
        </w:rPr>
        <w:t xml:space="preserve">Hindamine </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Ühiskonnaõpetuse õpitulemusi hinnates lähtutakse põhikoolis õppekava üldosa ning teiste hindamist reguleerivate õigusaktide hindamise käsitlusest.</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Hinnatakse nii õpilase teadmisi ja nende rakendamise oskust kui ka üldpädevuste saavutatust, sh õpioskusi suuliste vastuste (esituste), kirjalike ja/või praktiliste tööde ning praktiliste tegevuste alusel. Aineteadmiste ja -oskuste kõrval antakse hinnanguid ka väärtuselistes ning hoiakulistes küsimustes. Väärtuste ja hoiakute hindamist võimaldavad rollimängud, juhtumianalüüsid ning rühmatöö. Hinnanguid andes ja numbriliselt hinnates võetakse aluseks ainekavaga määratletud õpitulemused.</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Hindamismeetodite valikul arvestatakse õpilaste vanuselisi iseärasusi, individuaalseid võimeid ning valmisolekut ühe või teise tegevusega toime tulla.</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Õpitulemuste kontrollimise vormid on mitmekesised ja vastavuses õpitulemustega. Aine pakub rohkesti võimalusi mitmekesiseks tööks erinevate allikatega (pildid, skeemid, tabelid, tekstid). Vanuseastme järgi võib lihtsamaid ülesandeid anda mõne fakti või näite leidmiseks ning hinnata ülesande täitmise põhjalikkust ja täpsust. Praktiliste tööde puhul ei hinnata mitte ainult tulemust, vaid ka protsessi kulgu. Kirjalikke ülesandeid hinnates arvestatakse eelkõige töö sisu, kuid parandatakse ka õigekirjavead, mida hindamisel ei arvestata.</w:t>
      </w:r>
    </w:p>
    <w:p w:rsidR="00BB462B" w:rsidRPr="00BB462B" w:rsidRDefault="00BB462B" w:rsidP="00BB462B">
      <w:pPr>
        <w:pStyle w:val="ListParagraph"/>
        <w:spacing w:after="0"/>
        <w:ind w:left="0"/>
        <w:jc w:val="both"/>
        <w:rPr>
          <w:rStyle w:val="apple-style-span"/>
          <w:rFonts w:ascii="Times New Roman" w:hAnsi="Times New Roman"/>
          <w:color w:val="000000" w:themeColor="text1"/>
          <w:shd w:val="clear" w:color="auto" w:fill="FFFFFF"/>
        </w:rPr>
      </w:pPr>
      <w:r w:rsidRPr="00BB462B">
        <w:rPr>
          <w:rStyle w:val="apple-style-span"/>
          <w:rFonts w:ascii="Times New Roman" w:hAnsi="Times New Roman"/>
          <w:color w:val="000000" w:themeColor="text1"/>
          <w:shd w:val="clear" w:color="auto" w:fill="FFFFFF"/>
        </w:rPr>
        <w:t>Õpitulemusi hinnatakse sõnaliste hinnangute ja numbriliste hinnetega. Õpilane teab, mida ja millal hinnatakse, mis hindamisvahendeid kasutatakse ning mis on hindamise kriteeriumid.</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Kokkuvõtvaks hindamiseks sobivad probleemküsimuse avamine, arvamuslugu, uurimus ja juhtumianalüüs, dokumendi, statistiliste andmete ning karikatuuri analüüs, kaardi tundmine, avatud ja etteantud vastustega ülesanded: mõiste ja selgituse kokkuviimine, teabe tõlkimine teise vormi (graafikust tabelisse vms), informatsiooni rühmitamine.</w:t>
      </w:r>
    </w:p>
    <w:p w:rsidR="00BB462B" w:rsidRPr="00BB462B" w:rsidRDefault="00BB462B" w:rsidP="00650B14">
      <w:pPr>
        <w:spacing w:after="0"/>
        <w:jc w:val="both"/>
        <w:rPr>
          <w:rFonts w:ascii="Times New Roman" w:hAnsi="Times New Roman"/>
          <w:color w:val="000000" w:themeColor="text1"/>
        </w:rPr>
      </w:pPr>
      <w:r w:rsidRPr="00BB462B">
        <w:rPr>
          <w:rFonts w:ascii="Times New Roman" w:hAnsi="Times New Roman"/>
          <w:color w:val="000000" w:themeColor="text1"/>
        </w:rPr>
        <w:t xml:space="preserve">Praktiliste tööde puhul hinnatakse töö planeerimise, tegemise, tulemuste tõlgendamise, järelduste tegemise, põhjendamise ning tulemuste esitamise oskust. </w:t>
      </w:r>
    </w:p>
    <w:p w:rsidR="00BB462B" w:rsidRPr="00BB462B" w:rsidRDefault="00BB462B" w:rsidP="00650B14">
      <w:pPr>
        <w:spacing w:after="0"/>
        <w:jc w:val="both"/>
        <w:rPr>
          <w:rFonts w:ascii="Times New Roman" w:hAnsi="Times New Roman"/>
          <w:color w:val="000000" w:themeColor="text1"/>
        </w:rPr>
      </w:pPr>
      <w:r w:rsidRPr="00BB462B">
        <w:rPr>
          <w:rFonts w:ascii="Times New Roman" w:hAnsi="Times New Roman"/>
          <w:color w:val="000000" w:themeColor="text1"/>
        </w:rPr>
        <w:t>Õppekava põhjal võib põhikoolis korraldada läbivatest teemadest lähtuva või õppeaineid integreeriva loovtöö. Ühiskonnaõpetuse spetsiifika eeldab ja võimaldab seda laadi tööd koostada.</w:t>
      </w: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numPr>
          <w:ilvl w:val="1"/>
          <w:numId w:val="6"/>
        </w:numPr>
        <w:spacing w:after="0"/>
        <w:jc w:val="both"/>
        <w:rPr>
          <w:rFonts w:ascii="Times New Roman" w:hAnsi="Times New Roman"/>
          <w:b/>
          <w:color w:val="000000" w:themeColor="text1"/>
        </w:rPr>
      </w:pPr>
      <w:r w:rsidRPr="00BB462B">
        <w:rPr>
          <w:rFonts w:ascii="Times New Roman" w:hAnsi="Times New Roman"/>
          <w:b/>
          <w:color w:val="000000" w:themeColor="text1"/>
        </w:rPr>
        <w:t xml:space="preserve">II KOOLIASTE. </w:t>
      </w:r>
    </w:p>
    <w:p w:rsidR="00BB462B" w:rsidRPr="00BB462B" w:rsidRDefault="00BB462B" w:rsidP="00BB462B">
      <w:pPr>
        <w:pStyle w:val="ListParagraph"/>
        <w:numPr>
          <w:ilvl w:val="2"/>
          <w:numId w:val="6"/>
        </w:numPr>
        <w:spacing w:after="0"/>
        <w:jc w:val="both"/>
        <w:rPr>
          <w:rFonts w:ascii="Times New Roman" w:hAnsi="Times New Roman"/>
          <w:b/>
          <w:color w:val="000000" w:themeColor="text1"/>
        </w:rPr>
      </w:pPr>
      <w:r w:rsidRPr="00BB462B">
        <w:rPr>
          <w:rFonts w:ascii="Times New Roman" w:hAnsi="Times New Roman"/>
          <w:b/>
          <w:color w:val="000000" w:themeColor="text1"/>
        </w:rPr>
        <w:t xml:space="preserve">6.klass. Ühiskonnaõpetus. 35 tundi. </w:t>
      </w:r>
    </w:p>
    <w:p w:rsidR="00BB462B" w:rsidRPr="00BB462B" w:rsidRDefault="00BB462B" w:rsidP="00BB462B">
      <w:pPr>
        <w:tabs>
          <w:tab w:val="left" w:pos="7407"/>
        </w:tabs>
        <w:spacing w:after="0"/>
        <w:jc w:val="both"/>
        <w:rPr>
          <w:rFonts w:ascii="Times New Roman" w:hAnsi="Times New Roman"/>
          <w:color w:val="000000" w:themeColor="text1"/>
        </w:rPr>
      </w:pPr>
      <w:r w:rsidRPr="00BB462B">
        <w:rPr>
          <w:rFonts w:ascii="Times New Roman" w:hAnsi="Times New Roman"/>
          <w:color w:val="000000" w:themeColor="text1"/>
        </w:rPr>
        <w:t>II kooliastme õpitulemused kajastavad õpilase head saavutust.</w:t>
      </w:r>
    </w:p>
    <w:p w:rsidR="00BB462B" w:rsidRPr="00BB462B" w:rsidRDefault="00BB462B" w:rsidP="00BB462B">
      <w:pPr>
        <w:tabs>
          <w:tab w:val="left" w:pos="7407"/>
        </w:tabs>
        <w:spacing w:after="0"/>
        <w:jc w:val="both"/>
        <w:rPr>
          <w:rFonts w:ascii="Times New Roman" w:hAnsi="Times New Roman"/>
          <w:color w:val="000000" w:themeColor="text1"/>
        </w:rPr>
      </w:pPr>
      <w:r w:rsidRPr="00BB462B">
        <w:rPr>
          <w:rFonts w:ascii="Times New Roman" w:hAnsi="Times New Roman"/>
          <w:color w:val="000000" w:themeColor="text1"/>
        </w:rPr>
        <w:t>6. klassi lõpetaja:</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1)</w:t>
      </w:r>
      <w:r w:rsidRPr="00BB462B">
        <w:rPr>
          <w:rFonts w:ascii="Times New Roman" w:hAnsi="Times New Roman"/>
          <w:color w:val="000000" w:themeColor="text1"/>
        </w:rPr>
        <w:tab/>
        <w:t>on viisakas, sõbralik, väärikas, vastutustundlik, töökas, täpne ja aus;</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2)</w:t>
      </w:r>
      <w:r w:rsidRPr="00BB462B">
        <w:rPr>
          <w:rFonts w:ascii="Times New Roman" w:hAnsi="Times New Roman"/>
          <w:color w:val="000000" w:themeColor="text1"/>
        </w:rPr>
        <w:tab/>
        <w:t xml:space="preserve">teab ja väärtustab demokraatia põhimõtteid; </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3)</w:t>
      </w:r>
      <w:r w:rsidRPr="00BB462B">
        <w:rPr>
          <w:rFonts w:ascii="Times New Roman" w:hAnsi="Times New Roman"/>
          <w:color w:val="000000" w:themeColor="text1"/>
        </w:rPr>
        <w:tab/>
        <w:t>mõistab, kuidas demokraatia põhimõtted saavad toimida koolis; märkab probleeme koolis, toetab oma käitumise ja osalemisega koolidemokraatiat;</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4)</w:t>
      </w:r>
      <w:r w:rsidRPr="00BB462B">
        <w:rPr>
          <w:rFonts w:ascii="Times New Roman" w:hAnsi="Times New Roman"/>
          <w:color w:val="000000" w:themeColor="text1"/>
        </w:rPr>
        <w:tab/>
        <w:t>loetleb Eesti riigi valitsemise põhilisi institutsioone ja kirjeldab nende ülesandeid (kohalik omavalitsus, Riigikogu, Vabariigi Valitsus, Vabariigi President, kohus);</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5)</w:t>
      </w:r>
      <w:r w:rsidRPr="00BB462B">
        <w:rPr>
          <w:rFonts w:ascii="Times New Roman" w:hAnsi="Times New Roman"/>
          <w:color w:val="000000" w:themeColor="text1"/>
        </w:rPr>
        <w:tab/>
        <w:t>teab, mis on põhiseadus ja teised seadused ning miks seadusi tuleb täita; teab, mis on lapse õigused ja vastutus;</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6)</w:t>
      </w:r>
      <w:r w:rsidRPr="00BB462B">
        <w:rPr>
          <w:rFonts w:ascii="Times New Roman" w:hAnsi="Times New Roman"/>
          <w:color w:val="000000" w:themeColor="text1"/>
        </w:rPr>
        <w:tab/>
        <w:t>selgitab näidetega, mis on kodanikuühendus, kodanikualgatus ja vabatahtlik töö; põhjendab vabatahtliku töö vajalikkust ning pakub abi abivajajatele; tunneb ära ebaõigluse ja oskab sellele vastu seista;</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7)</w:t>
      </w:r>
      <w:r w:rsidRPr="00BB462B">
        <w:rPr>
          <w:rFonts w:ascii="Times New Roman" w:hAnsi="Times New Roman"/>
          <w:color w:val="000000" w:themeColor="text1"/>
        </w:rPr>
        <w:tab/>
        <w:t>mõistab inimeste iseärasusi; teab, et inimesed erinevad rahvuse, soo, vaimse ja füüsilise suutlikkuse ning vaadete ja usutunnistuste poolest; on salliv erinevuste suhtes ning valmis koostööks; oskab vältida ja lahendada konflikte;</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8)</w:t>
      </w:r>
      <w:r w:rsidRPr="00BB462B">
        <w:rPr>
          <w:rFonts w:ascii="Times New Roman" w:hAnsi="Times New Roman"/>
          <w:color w:val="000000" w:themeColor="text1"/>
        </w:rPr>
        <w:tab/>
        <w:t>toob näiteid ühiskonna toimimiseks ja arenguks vajalikest elukutsetest ja ettevõtetest ning väärtustab töötamist kui peamist elatusallikat; tunneb oma õigusi ja vastutust omanikuna ning tarbijana;</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9)</w:t>
      </w:r>
      <w:r w:rsidRPr="00BB462B">
        <w:rPr>
          <w:rFonts w:ascii="Times New Roman" w:hAnsi="Times New Roman"/>
          <w:color w:val="000000" w:themeColor="text1"/>
        </w:rPr>
        <w:tab/>
        <w:t>oskab leida teavet oma eesmärkide ja huvide tarbeks ning seda kriitiliselt hinnata; esitab oma teadmisi ja seisukohti selgelt ja veenvalt ning suudab neid põhjendada; loob, kasutab ja jagab infot ning väärtustab enda ja teiste autorite tööd;</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10)</w:t>
      </w:r>
      <w:r w:rsidRPr="00BB462B">
        <w:rPr>
          <w:rFonts w:ascii="Times New Roman" w:hAnsi="Times New Roman"/>
          <w:color w:val="000000" w:themeColor="text1"/>
        </w:rPr>
        <w:tab/>
        <w:t>teab, et tal on õigus saada abi, ning oskab leida abi ettetulevates elusituatsioonides.</w:t>
      </w:r>
    </w:p>
    <w:p w:rsidR="00BB462B" w:rsidRPr="00BB462B" w:rsidRDefault="00BB462B" w:rsidP="00BB462B">
      <w:pPr>
        <w:pStyle w:val="ListParagraph"/>
        <w:spacing w:after="0"/>
        <w:ind w:left="0"/>
        <w:jc w:val="both"/>
        <w:rPr>
          <w:rFonts w:ascii="Times New Roman" w:hAnsi="Times New Roman"/>
          <w:b/>
          <w:color w:val="000000" w:themeColor="text1"/>
        </w:rPr>
      </w:pPr>
    </w:p>
    <w:p w:rsidR="00BB462B" w:rsidRPr="00BB462B" w:rsidRDefault="00BB462B" w:rsidP="00BB462B">
      <w:pPr>
        <w:pStyle w:val="ListParagraph"/>
        <w:numPr>
          <w:ilvl w:val="3"/>
          <w:numId w:val="6"/>
        </w:numPr>
        <w:spacing w:after="0"/>
        <w:jc w:val="both"/>
        <w:rPr>
          <w:rFonts w:ascii="Times New Roman" w:hAnsi="Times New Roman"/>
          <w:b/>
          <w:color w:val="000000" w:themeColor="text1"/>
        </w:rPr>
      </w:pPr>
      <w:r w:rsidRPr="00BB462B">
        <w:rPr>
          <w:rFonts w:ascii="Times New Roman" w:hAnsi="Times New Roman"/>
          <w:b/>
          <w:color w:val="000000" w:themeColor="text1"/>
        </w:rPr>
        <w:t>Õpitulemused</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seletab oma sõnadega ning kasutab kontekstis mõisteid rahvus, riik, võrdõiguslikkus ja sallivus;</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nimetab Eestis ja kodukohas elavaid rahvarühmi ning kirjeldab nende eluolu ja kultuuritraditsioone;</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nimetab Eestis esindatud peamisi usundeid ja kirjeldab nende kombeid;</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 xml:space="preserve">toob näiteid naiste ja meeste võrdsete õiguste ning nende rikkumise kohta Eestis; </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suhtub sallivalt erinevustesse;</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teab ja hoiab kogukonna traditsioone;</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teab, mis on isikutunnistus ja reisidokumendid (pass, isikutunnistus);</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nimetab ja näitab kaardil Eesti naaberriike ning toob näiteid, kuidas muu maailm mõjutab elu Eestis.</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seletab oma sõnadega ja kasutab kontekstis mõisteid kodanikuühendus, kodanikualgatus, vabatahtlik tegevus;</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nimetab kodukohas tegutsevaid seltse, klubisid ja ühendusi ning kirjeldab nende tegevust;</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nimetab kodukohas ja koolis tegutsevaid noorteorganisatsioone ning kirjeldab nende tegevust;</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 xml:space="preserve">teab kodukoha kodanikualgatusi ning algatab neid ja osaleb neis võimaluse korral; </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toob näiteid vabatahtliku töö kasulikkuse kohta; märkab probleeme ja pakub vajajatele abi.</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seletab oma sõnadega ja kasutab kontekstis mõisteid inimõigus, seadus, demokraatia;</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iseloomustab ja väärtustab demokraatia põhimõtteid (arvamuste mitmekesisus ja sõnavabadus, osalus aruteludes ja otsustamises, õigus valida ja olla valitud);</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nimetab ja austab inimõigusi;</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teab, et Eesti on demokraatlik vabariik; nimetab Vabariigi Valitsuse, Riigikogu ja Vabariigi Presidendi peamisi ülesandeid;</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teab, mis on kohalik omavalitsus; toob näiteid oma valla/linna omavalitsuse tegevuse kohta;</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teab, et kõik on võrdsed seaduse ees ja peavad seadusi täitma; toob näiteid seaduskuuleka käitumise kohta.</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kirjeldab demokraatia põhimõtete toimimist koolis;</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märkab ning arvestab erinevaid huve ja võimalusi ning on valmis koostööks ja kokkulepeteks; oskab otsida ning pakkuda abi probleemide lahendamisel;</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toetab oma suhtumise ja tegutsemisega koolidemokraatiat;</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tunneb ÜRO lapse õiguste konventsiooni põhimõtteid, nimetab lapse õigusi ning tunneb õiguste ja vastutuse tasakaalu.</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teeb vahet vajadustel, soovidel ja võimalustel;</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teab, kuidas teenitakse raha ja millest koosneb pere eelarve; oskab kulutusi tähtsuse järjekorda seada, koostada eelarvet oma taskuraha piires ning planeerida oma aega;</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teab internetipanga ja pangakaardi (PIN-koodi) turvalise kasutamise reegleid;</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iseloomustab, milliseid isiksuse omadusi, teadmisi ja oskusi eeldavad erinevad elukutsed;</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selgitab erinevate elukutsete vajalikkust ühiskonnale;</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oskab tarbijana märgata ja mõista tooteinfot ning tunneb tarbija õigusi.</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lastRenderedPageBreak/>
        <w:t>oskab leida teavet oma eesmärkide ja huvide tarbeks, sh kasutab indekseid, sõnastikke, otsingumootoreid ning entsüklopeediat;</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oskab eristada fakti ja arvamust;</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 xml:space="preserve">oskab esitada oma teadmisi ja seisukohti; loob, kasutab ning jagab infot; </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väärtustab teiste autorite ja enda tehtud tööd; viitab teiste autorite loomingule; tunneb autorina vastutust oma teose eest ning teadvustab autorikaitsega seonduvaid probleeme Internetis;</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tunneb Interneti võimalusi, kasutamise ohtusid ja informatsioonilise enesemääramise võimalusi;</w:t>
      </w:r>
    </w:p>
    <w:p w:rsidR="00BB462B" w:rsidRPr="00BB462B" w:rsidRDefault="00BB462B" w:rsidP="00BB462B">
      <w:pPr>
        <w:numPr>
          <w:ilvl w:val="0"/>
          <w:numId w:val="29"/>
        </w:numPr>
        <w:spacing w:after="0"/>
        <w:jc w:val="both"/>
        <w:rPr>
          <w:rFonts w:ascii="Times New Roman" w:hAnsi="Times New Roman"/>
          <w:color w:val="000000" w:themeColor="text1"/>
        </w:rPr>
      </w:pPr>
      <w:r w:rsidRPr="00BB462B">
        <w:rPr>
          <w:rFonts w:ascii="Times New Roman" w:hAnsi="Times New Roman"/>
          <w:color w:val="000000" w:themeColor="text1"/>
        </w:rPr>
        <w:t>mõistab, et reklaami taga on müügiedu taotlus.</w:t>
      </w:r>
    </w:p>
    <w:p w:rsidR="00BB462B" w:rsidRPr="00BB462B" w:rsidRDefault="00BB462B" w:rsidP="00BB462B">
      <w:pPr>
        <w:spacing w:after="0"/>
        <w:jc w:val="both"/>
        <w:rPr>
          <w:rFonts w:ascii="Times New Roman" w:hAnsi="Times New Roman"/>
          <w:b/>
          <w:color w:val="000000" w:themeColor="text1"/>
        </w:rPr>
        <w:sectPr w:rsidR="00BB462B" w:rsidRPr="00BB462B" w:rsidSect="00E94D02">
          <w:pgSz w:w="11906" w:h="16838"/>
          <w:pgMar w:top="1417" w:right="1417" w:bottom="1417" w:left="1417" w:header="708" w:footer="708" w:gutter="0"/>
          <w:cols w:space="708"/>
          <w:docGrid w:linePitch="360"/>
        </w:sectPr>
      </w:pPr>
    </w:p>
    <w:p w:rsidR="00BB462B" w:rsidRPr="00BB462B" w:rsidRDefault="00BB462B" w:rsidP="00BB462B">
      <w:pPr>
        <w:pStyle w:val="Caption"/>
        <w:keepNext/>
        <w:numPr>
          <w:ilvl w:val="3"/>
          <w:numId w:val="6"/>
        </w:numPr>
        <w:rPr>
          <w:color w:val="000000" w:themeColor="text1"/>
        </w:rPr>
      </w:pPr>
      <w:r w:rsidRPr="00BB462B">
        <w:rPr>
          <w:color w:val="000000" w:themeColor="text1"/>
        </w:rPr>
        <w:lastRenderedPageBreak/>
        <w:t xml:space="preserve">Tabel </w:t>
      </w:r>
      <w:r w:rsidRPr="00BB462B">
        <w:rPr>
          <w:color w:val="000000" w:themeColor="text1"/>
        </w:rPr>
        <w:fldChar w:fldCharType="begin"/>
      </w:r>
      <w:r w:rsidRPr="00BB462B">
        <w:rPr>
          <w:color w:val="000000" w:themeColor="text1"/>
        </w:rPr>
        <w:instrText xml:space="preserve"> SEQ Tabel \* ARABIC </w:instrText>
      </w:r>
      <w:r w:rsidRPr="00BB462B">
        <w:rPr>
          <w:color w:val="000000" w:themeColor="text1"/>
        </w:rPr>
        <w:fldChar w:fldCharType="separate"/>
      </w:r>
      <w:r w:rsidRPr="00BB462B">
        <w:rPr>
          <w:noProof/>
          <w:color w:val="000000" w:themeColor="text1"/>
        </w:rPr>
        <w:t>5</w:t>
      </w:r>
      <w:r w:rsidRPr="00BB462B">
        <w:rPr>
          <w:color w:val="000000" w:themeColor="text1"/>
        </w:rPr>
        <w:fldChar w:fldCharType="end"/>
      </w:r>
      <w:r w:rsidRPr="00BB462B">
        <w:rPr>
          <w:color w:val="000000" w:themeColor="text1"/>
        </w:rPr>
        <w:t>. Õppesisu. 6.klass. Ühiskonnaõpetus. Võnnu Keskkool</w:t>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2430"/>
        <w:gridCol w:w="939"/>
        <w:gridCol w:w="2948"/>
        <w:gridCol w:w="3369"/>
        <w:gridCol w:w="2667"/>
        <w:gridCol w:w="141"/>
      </w:tblGrid>
      <w:tr w:rsidR="00BB462B" w:rsidRPr="00BB462B" w:rsidTr="007C4FCA">
        <w:trPr>
          <w:gridAfter w:val="1"/>
          <w:wAfter w:w="141" w:type="dxa"/>
          <w:trHeight w:val="361"/>
        </w:trPr>
        <w:tc>
          <w:tcPr>
            <w:tcW w:w="2107" w:type="dxa"/>
          </w:tcPr>
          <w:p w:rsidR="00BB462B" w:rsidRPr="00BB462B" w:rsidRDefault="00BB462B" w:rsidP="007C4FCA">
            <w:pPr>
              <w:spacing w:after="0"/>
              <w:rPr>
                <w:rFonts w:ascii="Times New Roman" w:hAnsi="Times New Roman"/>
                <w:b/>
                <w:color w:val="000000" w:themeColor="text1"/>
              </w:rPr>
            </w:pPr>
            <w:r w:rsidRPr="00BB462B">
              <w:rPr>
                <w:rFonts w:ascii="Times New Roman" w:hAnsi="Times New Roman"/>
                <w:b/>
                <w:color w:val="000000" w:themeColor="text1"/>
              </w:rPr>
              <w:t xml:space="preserve">Kohustuslik teema/maht </w:t>
            </w:r>
          </w:p>
        </w:tc>
        <w:tc>
          <w:tcPr>
            <w:tcW w:w="3369" w:type="dxa"/>
            <w:gridSpan w:val="2"/>
          </w:tcPr>
          <w:p w:rsidR="00BB462B" w:rsidRPr="00BB462B" w:rsidRDefault="00BB462B" w:rsidP="007C4FCA">
            <w:pPr>
              <w:pStyle w:val="Heading1"/>
              <w:spacing w:before="0" w:beforeAutospacing="0" w:after="0" w:afterAutospacing="0" w:line="276" w:lineRule="auto"/>
              <w:rPr>
                <w:bCs w:val="0"/>
                <w:color w:val="000000" w:themeColor="text1"/>
                <w:sz w:val="22"/>
                <w:szCs w:val="22"/>
                <w:lang w:eastAsia="et-EE"/>
              </w:rPr>
            </w:pPr>
            <w:r w:rsidRPr="00BB462B">
              <w:rPr>
                <w:bCs w:val="0"/>
                <w:color w:val="000000" w:themeColor="text1"/>
                <w:sz w:val="22"/>
                <w:szCs w:val="22"/>
                <w:lang w:eastAsia="et-EE"/>
              </w:rPr>
              <w:t>Õpitulemused</w:t>
            </w:r>
          </w:p>
        </w:tc>
        <w:tc>
          <w:tcPr>
            <w:tcW w:w="2948" w:type="dxa"/>
          </w:tcPr>
          <w:p w:rsidR="00BB462B" w:rsidRPr="00BB462B" w:rsidRDefault="00BB462B" w:rsidP="007C4FCA">
            <w:pPr>
              <w:spacing w:after="0"/>
              <w:rPr>
                <w:rFonts w:ascii="Times New Roman" w:hAnsi="Times New Roman"/>
                <w:b/>
                <w:color w:val="000000" w:themeColor="text1"/>
              </w:rPr>
            </w:pPr>
            <w:r w:rsidRPr="00BB462B">
              <w:rPr>
                <w:rFonts w:ascii="Times New Roman" w:hAnsi="Times New Roman"/>
                <w:b/>
                <w:color w:val="000000" w:themeColor="text1"/>
              </w:rPr>
              <w:t xml:space="preserve">Metoodilised soovitused </w:t>
            </w:r>
          </w:p>
        </w:tc>
        <w:tc>
          <w:tcPr>
            <w:tcW w:w="3369" w:type="dxa"/>
          </w:tcPr>
          <w:p w:rsidR="00BB462B" w:rsidRPr="00BB462B" w:rsidRDefault="00BB462B" w:rsidP="007C4FCA">
            <w:pPr>
              <w:pStyle w:val="Heading2"/>
              <w:spacing w:before="0" w:beforeAutospacing="0" w:after="0" w:afterAutospacing="0" w:line="276" w:lineRule="auto"/>
              <w:rPr>
                <w:color w:val="000000" w:themeColor="text1"/>
                <w:sz w:val="22"/>
                <w:szCs w:val="22"/>
                <w:lang w:eastAsia="et-EE"/>
              </w:rPr>
            </w:pPr>
            <w:r w:rsidRPr="00BB462B">
              <w:rPr>
                <w:color w:val="000000" w:themeColor="text1"/>
                <w:sz w:val="22"/>
                <w:szCs w:val="22"/>
                <w:lang w:eastAsia="et-EE"/>
              </w:rPr>
              <w:t xml:space="preserve">Soovitused lõimingu osas </w:t>
            </w:r>
          </w:p>
        </w:tc>
        <w:tc>
          <w:tcPr>
            <w:tcW w:w="2667" w:type="dxa"/>
          </w:tcPr>
          <w:p w:rsidR="00BB462B" w:rsidRPr="00BB462B" w:rsidRDefault="00BB462B" w:rsidP="007C4FCA">
            <w:pPr>
              <w:pStyle w:val="BodyText"/>
              <w:spacing w:after="0" w:line="276" w:lineRule="auto"/>
              <w:rPr>
                <w:color w:val="000000" w:themeColor="text1"/>
                <w:sz w:val="22"/>
                <w:szCs w:val="22"/>
                <w:lang w:eastAsia="et-EE"/>
              </w:rPr>
            </w:pPr>
            <w:r w:rsidRPr="00BB462B">
              <w:rPr>
                <w:color w:val="000000" w:themeColor="text1"/>
                <w:sz w:val="22"/>
                <w:szCs w:val="22"/>
                <w:lang w:eastAsia="et-EE"/>
              </w:rPr>
              <w:t>Soovitused hindamise osas</w:t>
            </w:r>
          </w:p>
        </w:tc>
      </w:tr>
      <w:tr w:rsidR="00BB462B" w:rsidRPr="00BB462B" w:rsidTr="007C4FCA">
        <w:tblPrEx>
          <w:tblLook w:val="04A0" w:firstRow="1" w:lastRow="0" w:firstColumn="1" w:lastColumn="0" w:noHBand="0" w:noVBand="1"/>
        </w:tblPrEx>
        <w:tc>
          <w:tcPr>
            <w:tcW w:w="14601" w:type="dxa"/>
            <w:gridSpan w:val="7"/>
          </w:tcPr>
          <w:p w:rsidR="00BB462B" w:rsidRPr="00BB462B" w:rsidRDefault="00BB462B" w:rsidP="007C4FCA">
            <w:pPr>
              <w:spacing w:after="0"/>
              <w:jc w:val="center"/>
              <w:rPr>
                <w:rFonts w:ascii="Times New Roman" w:hAnsi="Times New Roman"/>
                <w:b/>
                <w:color w:val="000000" w:themeColor="text1"/>
              </w:rPr>
            </w:pPr>
            <w:r w:rsidRPr="00BB462B">
              <w:rPr>
                <w:rFonts w:ascii="Times New Roman" w:hAnsi="Times New Roman"/>
                <w:b/>
                <w:color w:val="000000" w:themeColor="text1"/>
              </w:rPr>
              <w:t>I teema. Sotsiaalsed suhted (11 tundi)</w:t>
            </w:r>
          </w:p>
        </w:tc>
      </w:tr>
      <w:tr w:rsidR="00BB462B" w:rsidRPr="00BB462B" w:rsidTr="007C4FCA">
        <w:tblPrEx>
          <w:tblLook w:val="04A0" w:firstRow="1" w:lastRow="0" w:firstColumn="1" w:lastColumn="0" w:noHBand="0" w:noVBand="1"/>
        </w:tblPrEx>
        <w:tc>
          <w:tcPr>
            <w:tcW w:w="14601" w:type="dxa"/>
            <w:gridSpan w:val="7"/>
          </w:tcPr>
          <w:p w:rsidR="00BB462B" w:rsidRPr="00BB462B" w:rsidRDefault="00BB462B" w:rsidP="007C4FCA">
            <w:pPr>
              <w:spacing w:after="0"/>
              <w:jc w:val="center"/>
              <w:rPr>
                <w:rFonts w:ascii="Times New Roman" w:hAnsi="Times New Roman"/>
                <w:b/>
                <w:color w:val="000000" w:themeColor="text1"/>
              </w:rPr>
            </w:pPr>
            <w:r w:rsidRPr="00BB462B">
              <w:rPr>
                <w:rFonts w:ascii="Times New Roman" w:hAnsi="Times New Roman"/>
                <w:b/>
                <w:color w:val="000000" w:themeColor="text1"/>
              </w:rPr>
              <w:t>Inimesed meie ümber, kogukonnad; Euroopa riigid ja rahvad; sallivus (6 tundi)</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1.1. Eestis ja õpilase kodukohas elavad rahvarühmad (sotsiaalsed, rahvuslikud, religioossed jm).</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Kultuur rahvusliku identiteedi kandjana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 tundi)</w:t>
            </w:r>
          </w:p>
        </w:tc>
        <w:tc>
          <w:tcPr>
            <w:tcW w:w="3369" w:type="dxa"/>
            <w:gridSpan w:val="2"/>
          </w:tcPr>
          <w:p w:rsidR="00BB462B" w:rsidRPr="00BB462B" w:rsidRDefault="00BB462B" w:rsidP="007C4FCA">
            <w:pPr>
              <w:spacing w:after="0"/>
              <w:jc w:val="both"/>
              <w:rPr>
                <w:rFonts w:ascii="Times New Roman" w:hAnsi="Times New Roman"/>
                <w:i/>
                <w:color w:val="000000" w:themeColor="text1"/>
              </w:rPr>
            </w:pPr>
            <w:r w:rsidRPr="00BB462B">
              <w:rPr>
                <w:rFonts w:ascii="Times New Roman" w:hAnsi="Times New Roman"/>
                <w:color w:val="000000" w:themeColor="text1"/>
              </w:rPr>
              <w:t xml:space="preserve">1. Seletab oma sõnadega ja kasutab kontekstis mõisteid </w:t>
            </w:r>
            <w:r w:rsidRPr="00BB462B">
              <w:rPr>
                <w:rFonts w:ascii="Times New Roman" w:hAnsi="Times New Roman"/>
                <w:i/>
                <w:color w:val="000000" w:themeColor="text1"/>
              </w:rPr>
              <w:t xml:space="preserve">kodukoha rahvas ja kodukoha rahvused.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 Nimetab Eestis ja kodukohas elavaid rahvarühmi ning kirjeldab nende eluolu ja kultuuritraditsioone.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3. Nimetab Eestis esindatud peamisi usundeid ja kirjeldab nende kombeid.</w:t>
            </w:r>
          </w:p>
        </w:tc>
        <w:tc>
          <w:tcPr>
            <w:tcW w:w="2948"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F:demonstratsioon (kodulk), vestlus, jutustus, võimalusel esindaja kogudusest;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K: diagrammi koostamine, töö allikatega (rahvusseltside ja usuühenduste kodulk), statistika;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I: lisateksti lugemine, küsimuste koostamine külalisele; </w:t>
            </w:r>
          </w:p>
        </w:tc>
        <w:tc>
          <w:tcPr>
            <w:tcW w:w="3369" w:type="dxa"/>
          </w:tcPr>
          <w:p w:rsidR="00BB462B" w:rsidRPr="00BB462B" w:rsidRDefault="00BB462B" w:rsidP="007C4FCA">
            <w:pPr>
              <w:tabs>
                <w:tab w:val="left" w:pos="318"/>
              </w:tabs>
              <w:spacing w:after="0"/>
              <w:jc w:val="both"/>
              <w:rPr>
                <w:rFonts w:ascii="Times New Roman" w:hAnsi="Times New Roman"/>
                <w:color w:val="000000" w:themeColor="text1"/>
              </w:rPr>
            </w:pPr>
            <w:r w:rsidRPr="00BB462B">
              <w:rPr>
                <w:rFonts w:ascii="Times New Roman" w:hAnsi="Times New Roman"/>
                <w:color w:val="000000" w:themeColor="text1"/>
              </w:rPr>
              <w:t>Ü: väärtus-, sotsiaalne-, õpi-, enesemääratlus-, matemaatika- ja suhtluspädevus;</w:t>
            </w:r>
          </w:p>
          <w:p w:rsidR="00BB462B" w:rsidRPr="00BB462B" w:rsidRDefault="00BB462B" w:rsidP="007C4FCA">
            <w:pPr>
              <w:tabs>
                <w:tab w:val="left" w:pos="318"/>
              </w:tabs>
              <w:spacing w:after="0"/>
              <w:jc w:val="both"/>
              <w:rPr>
                <w:rFonts w:ascii="Times New Roman" w:hAnsi="Times New Roman"/>
                <w:color w:val="000000" w:themeColor="text1"/>
              </w:rPr>
            </w:pPr>
            <w:r w:rsidRPr="00BB462B">
              <w:rPr>
                <w:rFonts w:ascii="Times New Roman" w:hAnsi="Times New Roman"/>
                <w:color w:val="000000" w:themeColor="text1"/>
              </w:rPr>
              <w:t>L: teabekeskkond, kultuuriline identiteet, väärtused ja kõlblus;</w:t>
            </w:r>
          </w:p>
          <w:p w:rsidR="00BB462B" w:rsidRPr="00BB462B" w:rsidRDefault="00BB462B" w:rsidP="007C4FCA">
            <w:pPr>
              <w:tabs>
                <w:tab w:val="left" w:pos="318"/>
              </w:tabs>
              <w:spacing w:after="0"/>
              <w:jc w:val="both"/>
              <w:rPr>
                <w:rFonts w:ascii="Times New Roman" w:hAnsi="Times New Roman"/>
                <w:color w:val="000000" w:themeColor="text1"/>
              </w:rPr>
            </w:pPr>
            <w:r w:rsidRPr="00BB462B">
              <w:rPr>
                <w:rFonts w:ascii="Times New Roman" w:hAnsi="Times New Roman"/>
                <w:color w:val="000000" w:themeColor="text1"/>
              </w:rPr>
              <w:t>T: Eesti keel ja kirjandus: (rahvaluule, omakultuur ja kultuuriline mitmekesisus), võõrkeeled (kodu ja lähiümbrus), ajalugu (kogukonna identiteedi teke), inimeseõpetus (eelarvamuste mõju) matemaatika: (statistika);</w:t>
            </w: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Allikate põhjal nimetab ja koostab digrammi rahva erinevate tunnuste ja/või rahvuste kohta, kirjeldab nende eluolu ja tavasid.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Eristab Eestis esindatud peamisi usundeid. </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1.2. Sooline võrdõiguslikkus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(1 tund)</w:t>
            </w:r>
          </w:p>
        </w:tc>
        <w:tc>
          <w:tcPr>
            <w:tcW w:w="3369"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1. Seletab oma sõnadega ja kasutab kontekstis mõisteid </w:t>
            </w:r>
            <w:r w:rsidRPr="00BB462B">
              <w:rPr>
                <w:rFonts w:ascii="Times New Roman" w:hAnsi="Times New Roman"/>
                <w:i/>
                <w:color w:val="000000" w:themeColor="text1"/>
              </w:rPr>
              <w:t>sallivus, võrdõiguslikkus</w:t>
            </w:r>
            <w:r w:rsidRPr="00BB462B">
              <w:rPr>
                <w:rFonts w:ascii="Times New Roman" w:hAnsi="Times New Roman"/>
                <w:color w:val="000000" w:themeColor="text1"/>
              </w:rPr>
              <w: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 Toob näiteid meeste ja naiste võrdsete õiguste ning nende rikkumiste kohta.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3. Suhtub sallivalt erinevustesse.</w:t>
            </w:r>
          </w:p>
        </w:tc>
        <w:tc>
          <w:tcPr>
            <w:tcW w:w="2948"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F: arutelu, jutustus, seletus, videoklipp (vt sm.ee lk);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K: ajurünnak, situatsiooniülesanne (kuulutus), lahenduste pakkumine (paaristöö);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I: </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enesemääratlus, ettevõtlikkus- ja suhtluspädevus;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 teabekeskkond, väärtused ja kõlblus;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 inimeseõpetus (sugudevahelised erinevused, soorollid), ajalugu (soorollide kujunemine ja muutumine), eesti keel, kirjandus (soorollide kujutamine ilukirjanduses);</w:t>
            </w: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Näitab oma käitumisega üles tolerantsust.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Seletab teemakohaseid mõisteid ning toob nende kohta näiteid. </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1.3. Pere ja suguvõsa. </w:t>
            </w:r>
            <w:r w:rsidRPr="00BB462B">
              <w:rPr>
                <w:rFonts w:ascii="Times New Roman" w:hAnsi="Times New Roman"/>
                <w:color w:val="000000" w:themeColor="text1"/>
              </w:rPr>
              <w:lastRenderedPageBreak/>
              <w:t>Naabruskond maal ja linnas. Sõpruskond. Koolipere.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(1 tund)</w:t>
            </w:r>
          </w:p>
        </w:tc>
        <w:tc>
          <w:tcPr>
            <w:tcW w:w="3369"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Teab ja hoiab kogukonna traditsioone.</w:t>
            </w:r>
          </w:p>
        </w:tc>
        <w:tc>
          <w:tcPr>
            <w:tcW w:w="2948"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F: juhitud vestlus, demonstratsioon </w:t>
            </w:r>
            <w:r w:rsidRPr="00BB462B">
              <w:rPr>
                <w:rFonts w:ascii="Times New Roman" w:hAnsi="Times New Roman"/>
                <w:color w:val="000000" w:themeColor="text1"/>
              </w:rPr>
              <w:lastRenderedPageBreak/>
              <w:t>(</w:t>
            </w:r>
            <w:hyperlink r:id="rId46" w:history="1">
              <w:r w:rsidRPr="00BB462B">
                <w:rPr>
                  <w:rStyle w:val="Hyperlink"/>
                  <w:rFonts w:ascii="Times New Roman" w:hAnsi="Times New Roman"/>
                  <w:color w:val="000000" w:themeColor="text1"/>
                </w:rPr>
                <w:t>www.geni.com</w:t>
              </w:r>
            </w:hyperlink>
            <w:r w:rsidRPr="00BB462B">
              <w:rPr>
                <w:rFonts w:ascii="Times New Roman" w:hAnsi="Times New Roman"/>
                <w:color w:val="000000" w:themeColor="text1"/>
              </w:rPr>
              <w:t xml:space="preserve">);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K: võrdlus;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I: sugupuu visandamine; </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Ü: väärtus-, sotsiaalne-, õpi-, enesemääratlus-, ettevõtlikkus- ja </w:t>
            </w:r>
            <w:r w:rsidRPr="00BB462B">
              <w:rPr>
                <w:rFonts w:ascii="Times New Roman" w:hAnsi="Times New Roman"/>
                <w:color w:val="000000" w:themeColor="text1"/>
              </w:rPr>
              <w:lastRenderedPageBreak/>
              <w:t>suhtluspädevus;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 teabekeskkond, kultuuriline identiteet, väärtused ja kõlblus;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 inimeseõpetus (kogukonnasisesed suhted), ajalugu (kogukondade kujunemine ja roll), eesti keel, kirjandus (teema käsitlemine ilukirjanduslikes teostes); kunstiõpetus (teema avamine omaloomingus);</w:t>
            </w: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Nimetab ja kirjeldab kogukonna traditsioone. </w:t>
            </w:r>
            <w:r w:rsidRPr="00BB462B">
              <w:rPr>
                <w:rFonts w:ascii="Times New Roman" w:hAnsi="Times New Roman"/>
                <w:color w:val="000000" w:themeColor="text1"/>
              </w:rPr>
              <w:lastRenderedPageBreak/>
              <w:t xml:space="preserve">Osaleb kogukonna üritustel. </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1.4. Euroopa riigid, Eesti naaberriigid.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 tundi)</w:t>
            </w:r>
          </w:p>
        </w:tc>
        <w:tc>
          <w:tcPr>
            <w:tcW w:w="3369" w:type="dxa"/>
            <w:gridSpan w:val="2"/>
          </w:tcPr>
          <w:p w:rsidR="00BB462B" w:rsidRPr="00BB462B" w:rsidRDefault="00BB462B" w:rsidP="007C4FCA">
            <w:pPr>
              <w:spacing w:after="0"/>
              <w:jc w:val="both"/>
              <w:rPr>
                <w:rFonts w:ascii="Times New Roman" w:hAnsi="Times New Roman"/>
                <w:i/>
                <w:color w:val="000000" w:themeColor="text1"/>
              </w:rPr>
            </w:pPr>
            <w:r w:rsidRPr="00BB462B">
              <w:rPr>
                <w:rFonts w:ascii="Times New Roman" w:hAnsi="Times New Roman"/>
                <w:color w:val="000000" w:themeColor="text1"/>
              </w:rPr>
              <w:t xml:space="preserve">1. Seletab oma sõnadega ja kasutab kontekstis mõistet </w:t>
            </w:r>
            <w:r w:rsidRPr="00BB462B">
              <w:rPr>
                <w:rFonts w:ascii="Times New Roman" w:hAnsi="Times New Roman"/>
                <w:i/>
                <w:color w:val="000000" w:themeColor="text1"/>
              </w:rPr>
              <w:t>riik.</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 Nimetab ja näitab kaardil Eesti naaberriike ning toob näiteid, kuidas muu maailm mõjutab elu Eestis.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3. Teab, mis on isikutunnistus ja vajalikud reisidokumendid (pass, isikutunnistus).</w:t>
            </w:r>
          </w:p>
        </w:tc>
        <w:tc>
          <w:tcPr>
            <w:tcW w:w="2948"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F: töö atlase ja virtuaalse kaardiga, demontratsioon (ID, pass, www.politsei.ee);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K: kontuurkaart, töö allikatega (sh ajakirjandus), ajurünnak;</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I: jutuke; </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sotsiaalne-, õpi-, suhtluspädevus;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 teabekeskkond, tehnoloogia ja innovatsioon, tervis ja ohutus;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 ajalugu (Euroopa tsivilisatsiooni kujunemine) võõrkeeled (Eesti naaberriigid), loodusõpetus (planeet Maa, Euroopa kaart);</w:t>
            </w: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Kirjutab jutukese teemal „Riik“. Märgib kontuurkaardile Eesti naaberriigid. Leiab ajakirjandusest näiteid selle kohta, kuidas muu maailm mõjutab elu Eestis. Teab, mis on ID-kaart ja pass ning millal neid kasutatakse.  </w:t>
            </w:r>
          </w:p>
        </w:tc>
      </w:tr>
      <w:tr w:rsidR="00BB462B" w:rsidRPr="00BB462B" w:rsidTr="007C4FCA">
        <w:tblPrEx>
          <w:tblLook w:val="04A0" w:firstRow="1" w:lastRow="0" w:firstColumn="1" w:lastColumn="0" w:noHBand="0" w:noVBand="1"/>
        </w:tblPrEx>
        <w:tc>
          <w:tcPr>
            <w:tcW w:w="14601" w:type="dxa"/>
            <w:gridSpan w:val="7"/>
          </w:tcPr>
          <w:p w:rsidR="00BB462B" w:rsidRPr="00BB462B" w:rsidRDefault="00BB462B" w:rsidP="007C4FCA">
            <w:pPr>
              <w:spacing w:after="0"/>
              <w:jc w:val="center"/>
              <w:rPr>
                <w:rFonts w:ascii="Times New Roman" w:hAnsi="Times New Roman"/>
                <w:b/>
                <w:color w:val="000000" w:themeColor="text1"/>
              </w:rPr>
            </w:pPr>
            <w:r w:rsidRPr="00BB462B">
              <w:rPr>
                <w:rFonts w:ascii="Times New Roman" w:hAnsi="Times New Roman"/>
                <w:b/>
                <w:color w:val="000000" w:themeColor="text1"/>
              </w:rPr>
              <w:t>Vabatahtlik tegevus: kodanikuühendused ja -algatus; koostöö (5 tundi)</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2.1. Kodukohas tegutsevate seltside, klubide ja ühenduste tegevus.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(1 tund)</w:t>
            </w:r>
          </w:p>
        </w:tc>
        <w:tc>
          <w:tcPr>
            <w:tcW w:w="3369" w:type="dxa"/>
            <w:gridSpan w:val="2"/>
          </w:tcPr>
          <w:p w:rsidR="00BB462B" w:rsidRPr="00BB462B" w:rsidRDefault="00BB462B" w:rsidP="007C4FCA">
            <w:pPr>
              <w:spacing w:after="0"/>
              <w:jc w:val="both"/>
              <w:rPr>
                <w:rFonts w:ascii="Times New Roman" w:hAnsi="Times New Roman"/>
                <w:i/>
                <w:color w:val="000000" w:themeColor="text1"/>
              </w:rPr>
            </w:pPr>
            <w:r w:rsidRPr="00BB462B">
              <w:rPr>
                <w:rFonts w:ascii="Times New Roman" w:hAnsi="Times New Roman"/>
                <w:color w:val="000000" w:themeColor="text1"/>
              </w:rPr>
              <w:t xml:space="preserve">1. Seletab oma sõnadega ja kasutab kontekstis mõisteid </w:t>
            </w:r>
            <w:r w:rsidRPr="00BB462B">
              <w:rPr>
                <w:rFonts w:ascii="Times New Roman" w:hAnsi="Times New Roman"/>
                <w:i/>
                <w:color w:val="000000" w:themeColor="text1"/>
              </w:rPr>
              <w:t>kodanikuühendus, kodanikualgatus, vabatahtlik tegevus.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 Nimetab kodukohas tegutsevaid seltse, klubisid ja ühendusi ning kirjeldab nende tegevust.</w:t>
            </w:r>
          </w:p>
          <w:p w:rsidR="00BB462B" w:rsidRPr="00BB462B" w:rsidRDefault="00BB462B" w:rsidP="007C4FCA">
            <w:pPr>
              <w:spacing w:after="0"/>
              <w:jc w:val="both"/>
              <w:rPr>
                <w:rFonts w:ascii="Times New Roman" w:hAnsi="Times New Roman"/>
                <w:color w:val="000000" w:themeColor="text1"/>
              </w:rPr>
            </w:pPr>
          </w:p>
        </w:tc>
        <w:tc>
          <w:tcPr>
            <w:tcW w:w="2948"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F: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K: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I: </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L: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  matemaatika (statistika), inimeseõpetus (suhted teistega), eesti keel (kodanikuühiskond ja rahvussuhted); </w:t>
            </w:r>
          </w:p>
        </w:tc>
        <w:tc>
          <w:tcPr>
            <w:tcW w:w="2808" w:type="dxa"/>
            <w:gridSpan w:val="2"/>
          </w:tcPr>
          <w:p w:rsidR="00BB462B" w:rsidRPr="00BB462B" w:rsidRDefault="00BB462B" w:rsidP="007C4FCA">
            <w:pPr>
              <w:spacing w:after="0"/>
              <w:jc w:val="both"/>
              <w:rPr>
                <w:rFonts w:ascii="Times New Roman" w:hAnsi="Times New Roman"/>
                <w:b/>
                <w:color w:val="000000" w:themeColor="text1"/>
              </w:rPr>
            </w:pP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2.2. Noorte -</w:t>
            </w:r>
            <w:r w:rsidRPr="00BB462B">
              <w:rPr>
                <w:rFonts w:ascii="Times New Roman" w:hAnsi="Times New Roman"/>
                <w:color w:val="000000" w:themeColor="text1"/>
              </w:rPr>
              <w:lastRenderedPageBreak/>
              <w:t>organisatsioonid.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(1 tund)</w:t>
            </w:r>
          </w:p>
        </w:tc>
        <w:tc>
          <w:tcPr>
            <w:tcW w:w="3369"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Nimetab kodukohas ja koolis </w:t>
            </w:r>
            <w:r w:rsidRPr="00BB462B">
              <w:rPr>
                <w:rFonts w:ascii="Times New Roman" w:hAnsi="Times New Roman"/>
                <w:color w:val="000000" w:themeColor="text1"/>
              </w:rPr>
              <w:lastRenderedPageBreak/>
              <w:t>tegutsevaid noorteorganisatsioone, kirjeldab nende tegevust ning osaleb neis võimaluse korral.</w:t>
            </w:r>
          </w:p>
          <w:p w:rsidR="00BB462B" w:rsidRPr="00BB462B" w:rsidRDefault="00BB462B" w:rsidP="007C4FCA">
            <w:pPr>
              <w:spacing w:after="0"/>
              <w:jc w:val="both"/>
              <w:rPr>
                <w:rFonts w:ascii="Times New Roman" w:hAnsi="Times New Roman"/>
                <w:color w:val="000000" w:themeColor="text1"/>
              </w:rPr>
            </w:pPr>
          </w:p>
        </w:tc>
        <w:tc>
          <w:tcPr>
            <w:tcW w:w="2948"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F: vestlus, demonstratsioon </w:t>
            </w:r>
            <w:r w:rsidRPr="00BB462B">
              <w:rPr>
                <w:rFonts w:ascii="Times New Roman" w:hAnsi="Times New Roman"/>
                <w:color w:val="000000" w:themeColor="text1"/>
              </w:rPr>
              <w:lastRenderedPageBreak/>
              <w:t xml:space="preserve">(Noorteportaal NIP </w:t>
            </w:r>
            <w:hyperlink r:id="rId47" w:history="1">
              <w:r w:rsidRPr="00BB462B">
                <w:rPr>
                  <w:rStyle w:val="Hyperlink"/>
                  <w:rFonts w:ascii="Times New Roman" w:hAnsi="Times New Roman"/>
                  <w:color w:val="000000" w:themeColor="text1"/>
                </w:rPr>
                <w:t>http://www.nip.ee/</w:t>
              </w:r>
            </w:hyperlink>
            <w:r w:rsidRPr="00BB462B">
              <w:rPr>
                <w:rFonts w:ascii="Times New Roman" w:hAnsi="Times New Roman"/>
                <w:color w:val="000000" w:themeColor="text1"/>
              </w:rPr>
              <w:t xml:space="preserve">, noorteorganisatsioonid (nt kodutütred </w:t>
            </w:r>
            <w:hyperlink r:id="rId48" w:history="1">
              <w:r w:rsidRPr="00BB462B">
                <w:rPr>
                  <w:rStyle w:val="Hyperlink"/>
                  <w:rFonts w:ascii="Times New Roman" w:hAnsi="Times New Roman"/>
                  <w:color w:val="000000" w:themeColor="text1"/>
                </w:rPr>
                <w:t>http://www.kodutytar.ee</w:t>
              </w:r>
            </w:hyperlink>
            <w:r w:rsidRPr="00BB462B">
              <w:rPr>
                <w:rFonts w:ascii="Times New Roman" w:hAnsi="Times New Roman"/>
                <w:color w:val="000000" w:themeColor="text1"/>
              </w:rPr>
              <w:t xml:space="preserve">, skaudid </w:t>
            </w:r>
            <w:hyperlink r:id="rId49" w:history="1">
              <w:r w:rsidRPr="00BB462B">
                <w:rPr>
                  <w:rStyle w:val="Hyperlink"/>
                  <w:rFonts w:ascii="Times New Roman" w:hAnsi="Times New Roman"/>
                  <w:color w:val="000000" w:themeColor="text1"/>
                </w:rPr>
                <w:t>http://www.skaut.ee/</w:t>
              </w:r>
            </w:hyperlink>
            <w:r w:rsidRPr="00BB462B">
              <w:rPr>
                <w:rFonts w:ascii="Times New Roman" w:hAnsi="Times New Roman"/>
                <w:color w:val="000000" w:themeColor="text1"/>
              </w:rPr>
              <w:t xml:space="preserve">, ELO </w:t>
            </w:r>
            <w:hyperlink r:id="rId50" w:history="1">
              <w:r w:rsidRPr="00BB462B">
                <w:rPr>
                  <w:rStyle w:val="Hyperlink"/>
                  <w:rFonts w:ascii="Times New Roman" w:hAnsi="Times New Roman"/>
                  <w:color w:val="000000" w:themeColor="text1"/>
                </w:rPr>
                <w:t>http://www.elo.ee/</w:t>
              </w:r>
            </w:hyperlink>
            <w:r w:rsidRPr="00BB462B">
              <w:rPr>
                <w:rFonts w:ascii="Times New Roman" w:hAnsi="Times New Roman"/>
                <w:color w:val="000000" w:themeColor="text1"/>
              </w:rPr>
              <w:t xml:space="preserve"> jne))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K: paaristööna noorteorganisatsioonide tutvustus (arvutitund)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I: info otsimine ja analüüs; </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Ü:</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L: tehnoloogia ja innovatsioon,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 eesti keel (mängiv inimene), kirjandus (teema käsitlemine ilukirjanduses); </w:t>
            </w: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Nimetab ja iseloomustab </w:t>
            </w:r>
            <w:r w:rsidRPr="00BB462B">
              <w:rPr>
                <w:rFonts w:ascii="Times New Roman" w:hAnsi="Times New Roman"/>
                <w:color w:val="000000" w:themeColor="text1"/>
              </w:rPr>
              <w:lastRenderedPageBreak/>
              <w:t xml:space="preserve">noorteorg.-ne, mille tööst on tal võimalik osa võtta, võimalusel osaleb neis. </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2.3. Eakohased kodanikualgatuse võimalused.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(1 tund)</w:t>
            </w:r>
          </w:p>
        </w:tc>
        <w:tc>
          <w:tcPr>
            <w:tcW w:w="3369"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Teab kodukoha kodanikualgatusi ning osaleb neis võimaluse korral.</w:t>
            </w:r>
          </w:p>
        </w:tc>
        <w:tc>
          <w:tcPr>
            <w:tcW w:w="2948"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F: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K: ajurünnak, rühmatöö, töö kohaliku ajakirjandusega;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I: </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 kodanikualgatus ja ettevõtlikkus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 eesti keel (kodanikuühiskond ja rahvussuhted), kirjandus (teema käsitlemine ilukirjanduses), inimeseõpetus (suhted teistega); </w:t>
            </w: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Nimetab kodukoha kodanikualgatusi, võimalusel osaleb neis. </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2.4. Koostöö ja ühistegevus, kommunikatsiooni-võimalused.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 tund)</w:t>
            </w:r>
          </w:p>
        </w:tc>
        <w:tc>
          <w:tcPr>
            <w:tcW w:w="3369"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Toob näiteid vabatahtliku töö kasulikkuse kohta; märkab probleeme ja pakub vajajatele abi.</w:t>
            </w:r>
          </w:p>
        </w:tc>
        <w:tc>
          <w:tcPr>
            <w:tcW w:w="2948"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F: demonstratsioon (</w:t>
            </w:r>
            <w:hyperlink r:id="rId51" w:history="1">
              <w:r w:rsidRPr="00BB462B">
                <w:rPr>
                  <w:rStyle w:val="Hyperlink"/>
                  <w:rFonts w:ascii="Times New Roman" w:hAnsi="Times New Roman"/>
                  <w:color w:val="000000" w:themeColor="text1"/>
                </w:rPr>
                <w:t>www.vabatahtlik.ee</w:t>
              </w:r>
            </w:hyperlink>
            <w:r w:rsidRPr="00BB462B">
              <w:rPr>
                <w:rFonts w:ascii="Times New Roman" w:hAnsi="Times New Roman"/>
                <w:color w:val="000000" w:themeColor="text1"/>
              </w:rPr>
              <w:t xml:space="preserve">)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K: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I: </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 eesti keel (mängiv inimene), kirjandus (teema käsitlemine ilukirjanduses), inimeseõpetus (suhted teistega), ajalugu (eluolu erinevates tsivilisatsioonides), muusika (kollektiivis koos musitseerimine); </w:t>
            </w:r>
          </w:p>
        </w:tc>
        <w:tc>
          <w:tcPr>
            <w:tcW w:w="2808" w:type="dxa"/>
            <w:gridSpan w:val="2"/>
          </w:tcPr>
          <w:p w:rsidR="00BB462B" w:rsidRPr="00BB462B" w:rsidRDefault="00BB462B" w:rsidP="007C4FCA">
            <w:pPr>
              <w:spacing w:after="0"/>
              <w:jc w:val="both"/>
              <w:rPr>
                <w:rFonts w:ascii="Times New Roman" w:hAnsi="Times New Roman"/>
                <w:color w:val="000000" w:themeColor="text1"/>
              </w:rPr>
            </w:pPr>
          </w:p>
        </w:tc>
      </w:tr>
      <w:tr w:rsidR="00BB462B" w:rsidRPr="00BB462B" w:rsidTr="007C4FCA">
        <w:tblPrEx>
          <w:tblLook w:val="04A0" w:firstRow="1" w:lastRow="0" w:firstColumn="1" w:lastColumn="0" w:noHBand="0" w:noVBand="1"/>
        </w:tblPrEx>
        <w:tc>
          <w:tcPr>
            <w:tcW w:w="14601" w:type="dxa"/>
            <w:gridSpan w:val="7"/>
          </w:tcPr>
          <w:p w:rsidR="00BB462B" w:rsidRPr="00BB462B" w:rsidRDefault="00BB462B" w:rsidP="007C4FCA">
            <w:pPr>
              <w:spacing w:after="0"/>
              <w:jc w:val="center"/>
              <w:rPr>
                <w:rFonts w:ascii="Times New Roman" w:hAnsi="Times New Roman"/>
                <w:b/>
                <w:color w:val="000000" w:themeColor="text1"/>
              </w:rPr>
            </w:pPr>
            <w:r w:rsidRPr="00BB462B">
              <w:rPr>
                <w:rFonts w:ascii="Times New Roman" w:hAnsi="Times New Roman"/>
                <w:b/>
                <w:color w:val="000000" w:themeColor="text1"/>
              </w:rPr>
              <w:t>II teema. Demokraatia (11 tundi)</w:t>
            </w:r>
          </w:p>
        </w:tc>
      </w:tr>
      <w:tr w:rsidR="00BB462B" w:rsidRPr="00BB462B" w:rsidTr="007C4FCA">
        <w:tblPrEx>
          <w:tblLook w:val="04A0" w:firstRow="1" w:lastRow="0" w:firstColumn="1" w:lastColumn="0" w:noHBand="0" w:noVBand="1"/>
        </w:tblPrEx>
        <w:tc>
          <w:tcPr>
            <w:tcW w:w="14601" w:type="dxa"/>
            <w:gridSpan w:val="7"/>
          </w:tcPr>
          <w:p w:rsidR="00BB462B" w:rsidRPr="00BB462B" w:rsidRDefault="00BB462B" w:rsidP="007C4FCA">
            <w:pPr>
              <w:spacing w:after="45"/>
              <w:jc w:val="center"/>
              <w:rPr>
                <w:rFonts w:ascii="Times New Roman" w:hAnsi="Times New Roman"/>
                <w:b/>
                <w:color w:val="000000" w:themeColor="text1"/>
              </w:rPr>
            </w:pPr>
            <w:r w:rsidRPr="00BB462B">
              <w:rPr>
                <w:rFonts w:ascii="Times New Roman" w:hAnsi="Times New Roman"/>
                <w:b/>
                <w:color w:val="000000" w:themeColor="text1"/>
              </w:rPr>
              <w:t>Demokraatia põhimõtted ja selle toimimine 7 tundi</w:t>
            </w:r>
          </w:p>
        </w:tc>
      </w:tr>
      <w:tr w:rsidR="00BB462B" w:rsidRPr="00BB462B" w:rsidTr="007C4FCA">
        <w:tblPrEx>
          <w:tblLook w:val="04A0" w:firstRow="1" w:lastRow="0" w:firstColumn="1" w:lastColumn="0" w:noHBand="0" w:noVBand="1"/>
        </w:tblPrEx>
        <w:trPr>
          <w:trHeight w:val="117"/>
        </w:trPr>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3.1 Rahva osalemine ühiskonna valitsemises</w:t>
            </w:r>
          </w:p>
        </w:tc>
        <w:tc>
          <w:tcPr>
            <w:tcW w:w="2430"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Tunneb demokraatia toimimise põhimõtteid ning toob näiteid nende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eastAsia="et-EE"/>
              </w:rPr>
              <w:t>rakendamise kohta</w:t>
            </w:r>
          </w:p>
        </w:tc>
        <w:tc>
          <w:tcPr>
            <w:tcW w:w="3887"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K:Rühmatöö</w:t>
            </w:r>
          </w:p>
        </w:tc>
        <w:tc>
          <w:tcPr>
            <w:tcW w:w="3369" w:type="dxa"/>
          </w:tcPr>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inimeseõpetus (suhted teistega), eesti keel (kodanikuühiskond ja rahvussuhted);</w:t>
            </w: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Teab dmokraatia põhimõtteid</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3.2 Võimude lahusus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Riigikogu, Valitsus, Vabariigi president ja kohus</w:t>
            </w:r>
          </w:p>
        </w:tc>
        <w:tc>
          <w:tcPr>
            <w:tcW w:w="2430"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lastRenderedPageBreak/>
              <w:t xml:space="preserve">tunneb demokraatia </w:t>
            </w:r>
            <w:r w:rsidRPr="00BB462B">
              <w:rPr>
                <w:rFonts w:ascii="Times New Roman" w:hAnsi="Times New Roman"/>
                <w:color w:val="000000" w:themeColor="text1"/>
                <w:lang w:eastAsia="et-EE"/>
              </w:rPr>
              <w:lastRenderedPageBreak/>
              <w:t>toimimise põhimõtteid ning toob näiteid nende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eastAsia="et-EE"/>
              </w:rPr>
              <w:t>rakendamise kohta; toimib demokraatia põhimõtteid arvestades;</w:t>
            </w:r>
          </w:p>
        </w:tc>
        <w:tc>
          <w:tcPr>
            <w:tcW w:w="3887"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F: arutelu, jutustus, seletus,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 K: kontuurkaart, töö allikatega (sh ajakirjandus), ajurünnak;</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I: ajurünnak</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Ü: sotsiaalne-, õpi-, </w:t>
            </w:r>
            <w:r w:rsidRPr="00BB462B">
              <w:rPr>
                <w:rFonts w:ascii="Times New Roman" w:hAnsi="Times New Roman"/>
                <w:color w:val="000000" w:themeColor="text1"/>
              </w:rPr>
              <w:lastRenderedPageBreak/>
              <w:t xml:space="preserve">suhtluspädevus; </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T:  matemaatika (statistika), inimeseõpetus (suhted teistega), eesti keel (kodanikuühiskond ja rahvussuhted);</w:t>
            </w: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Oskab selgitada Riigikogu, </w:t>
            </w:r>
            <w:r w:rsidRPr="00BB462B">
              <w:rPr>
                <w:rFonts w:ascii="Times New Roman" w:hAnsi="Times New Roman"/>
                <w:color w:val="000000" w:themeColor="text1"/>
              </w:rPr>
              <w:lastRenderedPageBreak/>
              <w:t>Valitsuse ja Presidendi ning kohtu ülesandeid;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Oskab nimetada Eesti Vbariigi presidente</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3.3Kohalik omavalitsus</w:t>
            </w:r>
          </w:p>
        </w:tc>
        <w:tc>
          <w:tcPr>
            <w:tcW w:w="2430"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rPr>
              <w:t xml:space="preserve">Tunneb Eesti </w:t>
            </w:r>
            <w:r w:rsidRPr="00BB462B">
              <w:rPr>
                <w:rFonts w:ascii="Times New Roman" w:hAnsi="Times New Roman"/>
                <w:color w:val="000000" w:themeColor="text1"/>
                <w:lang w:eastAsia="et-EE"/>
              </w:rPr>
              <w:t>halduskorraldust; oskab suhelda riigi ja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eastAsia="et-EE"/>
              </w:rPr>
              <w:t>omavalitsusasutustega</w:t>
            </w:r>
            <w:r w:rsidRPr="00BB462B">
              <w:rPr>
                <w:rFonts w:ascii="Times New Roman" w:hAnsi="Times New Roman"/>
                <w:color w:val="000000" w:themeColor="text1"/>
                <w:sz w:val="24"/>
                <w:szCs w:val="24"/>
                <w:lang w:eastAsia="et-EE"/>
              </w:rPr>
              <w:t>;</w:t>
            </w:r>
          </w:p>
        </w:tc>
        <w:tc>
          <w:tcPr>
            <w:tcW w:w="3887"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F: arutelu, jutustus, seletus, videoklipp (vt sm.ee lk); </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K: ajurünnak, situatsiooniülesanne</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L: tehnoloogia ja innovatsioon, </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T: eesti keel (mängiv inimene), kirjandus (teema käsitlemine ilukirjanduses);</w:t>
            </w: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Tunneb Eesti maakondi ja oskab leida info koduvalla kodulehelt</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3.4 Seaduste ülimuslikkus ja seadus kui regulatsioon</w:t>
            </w:r>
          </w:p>
        </w:tc>
        <w:tc>
          <w:tcPr>
            <w:tcW w:w="2430"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eastAsia="et-EE"/>
              </w:rPr>
              <w:t>tunneb Eesti riigi põhiseadust ja ülesehitust; oskab leida ning kasutada vajalikku õigusakti; järgib seadusi;</w:t>
            </w:r>
          </w:p>
        </w:tc>
        <w:tc>
          <w:tcPr>
            <w:tcW w:w="3887" w:type="dxa"/>
            <w:gridSpan w:val="2"/>
          </w:tcPr>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I: lisateksti lugemine, küsimuste koostamine külalisele; töö põhiseadusega</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 teabekeskkond, tehnoloogia ja innovatsioon, tervis ja ohutus;</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T: ajalugu (Euroopa tsivilisatsiooni kujunemine) võõrkeeled (Eesti naaberriigid),</w:t>
            </w: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Selgitab,mis on seadused?; Töö põhiseadusega</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3.5Peamised inimõigused (õigus elule, õigus vabadusele)</w:t>
            </w:r>
          </w:p>
        </w:tc>
        <w:tc>
          <w:tcPr>
            <w:tcW w:w="2430"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tunneb ja järgib inimõigusi, märkab nende rikkumist ning tegutseb inimõiguste kaitsel;</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eastAsia="et-EE"/>
              </w:rPr>
              <w:t>tunnustab erinevaid inimrühmi võrdselt väärtuslikuna ning käitub sallivalt;</w:t>
            </w:r>
          </w:p>
        </w:tc>
        <w:tc>
          <w:tcPr>
            <w:tcW w:w="3887"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F: töö Inimõiguste deklaratsiooniga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K: töö allikatega (sh ajakirjandus), ajurünnak;</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I: jutuke;</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enesemääratlus, ettevõtlikkus- ja suhtluspädevus;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 teabekeskkond, väärtused ja kõlblus;</w:t>
            </w:r>
          </w:p>
          <w:p w:rsidR="00BB462B" w:rsidRPr="00BB462B" w:rsidRDefault="00BB462B" w:rsidP="007C4FCA">
            <w:pPr>
              <w:spacing w:after="0"/>
              <w:jc w:val="both"/>
              <w:rPr>
                <w:rFonts w:ascii="Times New Roman" w:hAnsi="Times New Roman"/>
                <w:b/>
                <w:color w:val="000000" w:themeColor="text1"/>
              </w:rPr>
            </w:pP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Koostab jutukese loetu põhjal, kus põhjendab miks on inimõigusi vaja</w:t>
            </w:r>
          </w:p>
        </w:tc>
      </w:tr>
      <w:tr w:rsidR="00BB462B" w:rsidRPr="00BB462B" w:rsidTr="007C4FCA">
        <w:tblPrEx>
          <w:tblLook w:val="04A0" w:firstRow="1" w:lastRow="0" w:firstColumn="1" w:lastColumn="0" w:noHBand="0" w:noVBand="1"/>
        </w:tblPrEx>
        <w:trPr>
          <w:trHeight w:val="411"/>
        </w:trPr>
        <w:tc>
          <w:tcPr>
            <w:tcW w:w="14601" w:type="dxa"/>
            <w:gridSpan w:val="7"/>
          </w:tcPr>
          <w:p w:rsidR="00BB462B" w:rsidRPr="00BB462B" w:rsidRDefault="00BB462B" w:rsidP="007C4FCA">
            <w:pPr>
              <w:jc w:val="center"/>
              <w:rPr>
                <w:rFonts w:ascii="Times New Roman" w:hAnsi="Times New Roman"/>
                <w:b/>
                <w:color w:val="000000" w:themeColor="text1"/>
                <w:sz w:val="24"/>
                <w:szCs w:val="24"/>
              </w:rPr>
            </w:pPr>
            <w:r w:rsidRPr="00BB462B">
              <w:rPr>
                <w:rFonts w:ascii="Times New Roman" w:hAnsi="Times New Roman"/>
                <w:b/>
                <w:color w:val="000000" w:themeColor="text1"/>
                <w:sz w:val="24"/>
                <w:szCs w:val="24"/>
              </w:rPr>
              <w:t>Koolidemokraatia, lapse õigused ja võimalused osaleda poliitikas (4 tundi)</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3.6</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Õpilasomavalitsus ja õpilaste osalemine koolielus</w:t>
            </w:r>
          </w:p>
          <w:p w:rsidR="00BB462B" w:rsidRPr="00BB462B" w:rsidRDefault="00BB462B" w:rsidP="007C4FCA">
            <w:pPr>
              <w:spacing w:after="0"/>
              <w:jc w:val="both"/>
              <w:rPr>
                <w:rFonts w:ascii="Times New Roman" w:hAnsi="Times New Roman"/>
                <w:color w:val="000000" w:themeColor="text1"/>
              </w:rPr>
            </w:pPr>
          </w:p>
        </w:tc>
        <w:tc>
          <w:tcPr>
            <w:tcW w:w="2430"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Määratleb ja tunnetab end oma kogukonna liikmena; selgitab näidete kaudu vabaühenduste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eastAsia="et-EE"/>
              </w:rPr>
              <w:t>toimimise põhimõtteid ja eesmärke;</w:t>
            </w:r>
          </w:p>
        </w:tc>
        <w:tc>
          <w:tcPr>
            <w:tcW w:w="3887"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F: arutelu, jutustus, seletus</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I: lisateksti lugemine, küsimuste koostamine õpilasesindusele</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enesemääratlus, ettevõtlikkus- ja suhtluspädevus;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 teabekeskkond, väärtused ja kõlblus;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 matemaatika (statistika), </w:t>
            </w:r>
            <w:r w:rsidRPr="00BB462B">
              <w:rPr>
                <w:rFonts w:ascii="Times New Roman" w:hAnsi="Times New Roman"/>
                <w:color w:val="000000" w:themeColor="text1"/>
              </w:rPr>
              <w:lastRenderedPageBreak/>
              <w:t>inimeseõpetus (suhted teistega), eesti keel (kodanikuühiskond ja rahvussuhted);</w:t>
            </w:r>
          </w:p>
          <w:p w:rsidR="00BB462B" w:rsidRPr="00BB462B" w:rsidRDefault="00BB462B" w:rsidP="007C4FCA">
            <w:pPr>
              <w:spacing w:after="0"/>
              <w:jc w:val="both"/>
              <w:rPr>
                <w:rFonts w:ascii="Times New Roman" w:hAnsi="Times New Roman"/>
                <w:b/>
                <w:color w:val="000000" w:themeColor="text1"/>
              </w:rPr>
            </w:pP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Oskab selgitada Õpilasesinduse funktsiooni ja teab enda osalemise võimalustest</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3.7Kooli sisekord (kodukord)</w:t>
            </w:r>
          </w:p>
        </w:tc>
        <w:tc>
          <w:tcPr>
            <w:tcW w:w="2430"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eastAsia="et-EE"/>
              </w:rPr>
              <w:t>Oskab leida ning kasutada vajalikku õigusakti; järgib seadusi;</w:t>
            </w:r>
          </w:p>
        </w:tc>
        <w:tc>
          <w:tcPr>
            <w:tcW w:w="3887"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F: arutelu, jutustus, seletus</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I: lisateksti lugemine Võnnu KK kodukord</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enesemääratlus, ettevõtlikkus- ja suhtluspädevus;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 väärtused ja kõlblus;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 Eesti keel ja kirjandus</w:t>
            </w:r>
          </w:p>
          <w:p w:rsidR="00BB462B" w:rsidRPr="00BB462B" w:rsidRDefault="00BB462B" w:rsidP="007C4FCA">
            <w:pPr>
              <w:spacing w:after="0"/>
              <w:jc w:val="both"/>
              <w:rPr>
                <w:rFonts w:ascii="Times New Roman" w:hAnsi="Times New Roman"/>
                <w:b/>
                <w:color w:val="000000" w:themeColor="text1"/>
              </w:rPr>
            </w:pP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Teab kooli kodukorda ja oskab vastata vastavatele küsimustele</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3.8Lapse õigused ja kohustused. Lapse õiguste ja kohustuste tasakaal</w:t>
            </w:r>
          </w:p>
        </w:tc>
        <w:tc>
          <w:tcPr>
            <w:tcW w:w="2430"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eastAsia="et-EE"/>
              </w:rPr>
              <w:t>Oskab leida ning kasutada vajalikku õigusakti; järgib seadusi;</w:t>
            </w:r>
          </w:p>
        </w:tc>
        <w:tc>
          <w:tcPr>
            <w:tcW w:w="3887"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F: arutelu, jutustus, seletus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K: ajurünnak;</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I: jutuke;</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enesemääratlus, ettevõtlikkus- ja suhtluspädevus;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 väärtused ja kõlblus;</w:t>
            </w:r>
          </w:p>
          <w:p w:rsidR="00BB462B" w:rsidRPr="00BB462B" w:rsidRDefault="00BB462B" w:rsidP="007C4FCA">
            <w:pPr>
              <w:spacing w:after="0"/>
              <w:jc w:val="both"/>
              <w:rPr>
                <w:rFonts w:ascii="Times New Roman" w:hAnsi="Times New Roman"/>
                <w:b/>
                <w:color w:val="000000" w:themeColor="text1"/>
              </w:rPr>
            </w:pP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Teab oma õigusi ja kohustusi; Jutukese koostamine</w:t>
            </w:r>
          </w:p>
        </w:tc>
      </w:tr>
      <w:tr w:rsidR="00BB462B" w:rsidRPr="00BB462B" w:rsidTr="007C4FCA">
        <w:tblPrEx>
          <w:tblLook w:val="04A0" w:firstRow="1" w:lastRow="0" w:firstColumn="1" w:lastColumn="0" w:noHBand="0" w:noVBand="1"/>
        </w:tblPrEx>
        <w:tc>
          <w:tcPr>
            <w:tcW w:w="14601" w:type="dxa"/>
            <w:gridSpan w:val="7"/>
          </w:tcPr>
          <w:p w:rsidR="00BB462B" w:rsidRPr="00BB462B" w:rsidRDefault="00BB462B" w:rsidP="007C4FCA">
            <w:pPr>
              <w:spacing w:after="0"/>
              <w:jc w:val="center"/>
              <w:rPr>
                <w:rFonts w:ascii="Times New Roman" w:hAnsi="Times New Roman"/>
                <w:b/>
                <w:color w:val="000000" w:themeColor="text1"/>
              </w:rPr>
            </w:pPr>
            <w:r w:rsidRPr="00BB462B">
              <w:rPr>
                <w:rFonts w:ascii="Times New Roman" w:hAnsi="Times New Roman"/>
                <w:b/>
                <w:color w:val="000000" w:themeColor="text1"/>
              </w:rPr>
              <w:t>III Töö ja tarbimine (7 tundi)</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eastAsia="et-EE"/>
              </w:rPr>
              <w:t>4.1Aja ja kulutuste planeerimine ning raha kasutamine, laenamine ja säästmine</w:t>
            </w:r>
          </w:p>
        </w:tc>
        <w:tc>
          <w:tcPr>
            <w:tcW w:w="2430"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Selgitab tänapäeva turumajanduse põhimõtteid, üksikisiku, ettevõtja ja riigi rolli</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eastAsia="et-EE"/>
              </w:rPr>
              <w:t>majanduses;</w:t>
            </w:r>
          </w:p>
        </w:tc>
        <w:tc>
          <w:tcPr>
            <w:tcW w:w="3887"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F: arutelu, jutustus, seletus, videoklipp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K: ajurünnak, situatsiooniülesanne (kuulutus), lahenduste pakkumine</w:t>
            </w:r>
          </w:p>
          <w:p w:rsidR="00BB462B" w:rsidRPr="00BB462B" w:rsidRDefault="00650B14" w:rsidP="007C4FCA">
            <w:pPr>
              <w:spacing w:after="0"/>
              <w:jc w:val="both"/>
              <w:rPr>
                <w:rFonts w:ascii="Times New Roman" w:hAnsi="Times New Roman"/>
                <w:b/>
                <w:color w:val="000000" w:themeColor="text1"/>
              </w:rPr>
            </w:pPr>
            <w:hyperlink r:id="rId52" w:history="1">
              <w:r w:rsidR="00BB462B" w:rsidRPr="00BB462B">
                <w:rPr>
                  <w:rStyle w:val="Hyperlink"/>
                  <w:rFonts w:ascii="Times New Roman" w:hAnsi="Times New Roman"/>
                  <w:color w:val="000000" w:themeColor="text1"/>
                </w:rPr>
                <w:t>http://www.minuraha.ee</w:t>
              </w:r>
            </w:hyperlink>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enesemääratlus, ettevõtlikkus- ja suhtluspädevus; </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T:  matemaatika (statistika), inimeseõpetus (suhted teistega), eesti keel (kodanikuühiskond ja rahvussuhted);</w:t>
            </w: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Nimetab turumajanduse põhimõtteid ning oskab selgitada riigi ja ettevõtkate rolli </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lang w:eastAsia="et-EE"/>
              </w:rPr>
            </w:pPr>
            <w:r w:rsidRPr="00BB462B">
              <w:rPr>
                <w:rFonts w:ascii="Times New Roman" w:hAnsi="Times New Roman"/>
                <w:color w:val="000000" w:themeColor="text1"/>
                <w:lang w:eastAsia="et-EE"/>
              </w:rPr>
              <w:t xml:space="preserve">4.2Elukutsed– teadmised ja oskused.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eastAsia="et-EE"/>
              </w:rPr>
              <w:t>Elukestev õpe</w:t>
            </w:r>
          </w:p>
          <w:p w:rsidR="00BB462B" w:rsidRPr="00BB462B" w:rsidRDefault="00BB462B" w:rsidP="007C4FCA">
            <w:pPr>
              <w:spacing w:after="0"/>
              <w:jc w:val="both"/>
              <w:rPr>
                <w:rFonts w:ascii="Times New Roman" w:hAnsi="Times New Roman"/>
                <w:color w:val="000000" w:themeColor="text1"/>
              </w:rPr>
            </w:pPr>
          </w:p>
        </w:tc>
        <w:tc>
          <w:tcPr>
            <w:tcW w:w="2430"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Hindab oma võimalusi, õigusi ning vastutust ettevõtjana ja tööturu osalisena, kavandab</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eastAsia="et-EE"/>
              </w:rPr>
              <w:t>oma karjääri,</w:t>
            </w:r>
          </w:p>
        </w:tc>
        <w:tc>
          <w:tcPr>
            <w:tcW w:w="3887"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F: arutelu, jutustus, seletus</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I: jutuke;</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enesemääratlus, ettevõtlikkus- ja suhtluspädevus;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 teabekeskkond, väärtused ja kõlblus;</w:t>
            </w:r>
          </w:p>
          <w:p w:rsidR="00BB462B" w:rsidRPr="00BB462B" w:rsidRDefault="00BB462B" w:rsidP="007C4FCA">
            <w:pPr>
              <w:spacing w:after="0"/>
              <w:jc w:val="both"/>
              <w:rPr>
                <w:rFonts w:ascii="Times New Roman" w:hAnsi="Times New Roman"/>
                <w:b/>
                <w:color w:val="000000" w:themeColor="text1"/>
              </w:rPr>
            </w:pP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Koostada jutuke teemal „Kuidas mõjutavad teadmised ja oskused elukutse valikut”</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lang w:eastAsia="et-EE"/>
              </w:rPr>
            </w:pPr>
            <w:r w:rsidRPr="00BB462B">
              <w:rPr>
                <w:rFonts w:ascii="Times New Roman" w:hAnsi="Times New Roman"/>
                <w:color w:val="000000" w:themeColor="text1"/>
                <w:lang w:eastAsia="et-EE"/>
              </w:rPr>
              <w:t xml:space="preserve">4.3Elukutsed ja </w:t>
            </w:r>
            <w:r w:rsidRPr="00BB462B">
              <w:rPr>
                <w:rFonts w:ascii="Times New Roman" w:hAnsi="Times New Roman"/>
                <w:color w:val="000000" w:themeColor="text1"/>
                <w:lang w:eastAsia="et-EE"/>
              </w:rPr>
              <w:lastRenderedPageBreak/>
              <w:t>ettevõtted kodukohas</w:t>
            </w:r>
          </w:p>
        </w:tc>
        <w:tc>
          <w:tcPr>
            <w:tcW w:w="2430"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lastRenderedPageBreak/>
              <w:t>Kavandab</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 xml:space="preserve">oma karjääri, teeb </w:t>
            </w:r>
            <w:r w:rsidRPr="00BB462B">
              <w:rPr>
                <w:rFonts w:ascii="Times New Roman" w:hAnsi="Times New Roman"/>
                <w:color w:val="000000" w:themeColor="text1"/>
                <w:lang w:eastAsia="et-EE"/>
              </w:rPr>
              <w:lastRenderedPageBreak/>
              <w:t>otsuseid enda suutlikkust ja ressursse adekvaatselt analüüsides ning</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eastAsia="et-EE"/>
              </w:rPr>
              <w:t>tegevuse tagajärgi prognoosides; teab kodukohas tegutsevaid ettevõtteid</w:t>
            </w:r>
          </w:p>
        </w:tc>
        <w:tc>
          <w:tcPr>
            <w:tcW w:w="3887"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F: arutelu, jutustus, seletus, vestlus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I:skeemi koostamine</w:t>
            </w:r>
          </w:p>
          <w:p w:rsidR="00BB462B" w:rsidRPr="00BB462B" w:rsidRDefault="00BB462B" w:rsidP="007C4FCA">
            <w:pPr>
              <w:spacing w:after="0"/>
              <w:jc w:val="both"/>
              <w:rPr>
                <w:rFonts w:ascii="Times New Roman" w:hAnsi="Times New Roman"/>
                <w:b/>
                <w:color w:val="000000" w:themeColor="text1"/>
              </w:rPr>
            </w:pPr>
          </w:p>
        </w:tc>
        <w:tc>
          <w:tcPr>
            <w:tcW w:w="3369" w:type="dxa"/>
          </w:tcPr>
          <w:p w:rsidR="00BB462B" w:rsidRPr="00BB462B" w:rsidRDefault="00BB462B" w:rsidP="007C4FCA">
            <w:pPr>
              <w:tabs>
                <w:tab w:val="left" w:pos="318"/>
              </w:tabs>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Ü: väärtus-, sotsiaalne-, õpi-, </w:t>
            </w:r>
            <w:r w:rsidRPr="00BB462B">
              <w:rPr>
                <w:rFonts w:ascii="Times New Roman" w:hAnsi="Times New Roman"/>
                <w:color w:val="000000" w:themeColor="text1"/>
              </w:rPr>
              <w:lastRenderedPageBreak/>
              <w:t>enesemääratlus-, matemaatika- ja suhtluspädevus;</w:t>
            </w:r>
          </w:p>
          <w:p w:rsidR="00BB462B" w:rsidRPr="00BB462B" w:rsidRDefault="00BB462B" w:rsidP="007C4FCA">
            <w:pPr>
              <w:tabs>
                <w:tab w:val="left" w:pos="318"/>
              </w:tabs>
              <w:spacing w:after="0"/>
              <w:jc w:val="both"/>
              <w:rPr>
                <w:rFonts w:ascii="Times New Roman" w:hAnsi="Times New Roman"/>
                <w:color w:val="000000" w:themeColor="text1"/>
              </w:rPr>
            </w:pPr>
            <w:r w:rsidRPr="00BB462B">
              <w:rPr>
                <w:rFonts w:ascii="Times New Roman" w:hAnsi="Times New Roman"/>
                <w:color w:val="000000" w:themeColor="text1"/>
              </w:rPr>
              <w:t>L: teabekeskkond, kultuuriline identiteet, väärtused ja kõlblus;</w:t>
            </w:r>
          </w:p>
          <w:p w:rsidR="00BB462B" w:rsidRPr="00BB462B" w:rsidRDefault="00BB462B" w:rsidP="007C4FCA">
            <w:pPr>
              <w:spacing w:after="0"/>
              <w:jc w:val="both"/>
              <w:rPr>
                <w:rFonts w:ascii="Times New Roman" w:hAnsi="Times New Roman"/>
                <w:b/>
                <w:color w:val="000000" w:themeColor="text1"/>
              </w:rPr>
            </w:pP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Planeerib oma karjääri; </w:t>
            </w:r>
            <w:r w:rsidRPr="00BB462B">
              <w:rPr>
                <w:rFonts w:ascii="Times New Roman" w:hAnsi="Times New Roman"/>
                <w:color w:val="000000" w:themeColor="text1"/>
              </w:rPr>
              <w:lastRenderedPageBreak/>
              <w:t>oskab nimetada kodukohas tegutsevaid ettevõtteid</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lang w:eastAsia="et-EE"/>
              </w:rPr>
            </w:pPr>
            <w:r w:rsidRPr="00BB462B">
              <w:rPr>
                <w:rFonts w:ascii="Times New Roman" w:hAnsi="Times New Roman"/>
                <w:color w:val="000000" w:themeColor="text1"/>
                <w:lang w:eastAsia="et-EE"/>
              </w:rPr>
              <w:lastRenderedPageBreak/>
              <w:t>4.4Teadlik, säästev tarbimine</w:t>
            </w:r>
          </w:p>
        </w:tc>
        <w:tc>
          <w:tcPr>
            <w:tcW w:w="2430"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Hindab ressursside piisavust ning tarbib säästlikult; tunneb oma õigusi ja vastutust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eastAsia="et-EE"/>
              </w:rPr>
              <w:t>tarbijana;</w:t>
            </w:r>
          </w:p>
        </w:tc>
        <w:tc>
          <w:tcPr>
            <w:tcW w:w="3887"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F: arutelu, jutustus, seletus, vestlus</w:t>
            </w:r>
          </w:p>
          <w:p w:rsidR="00BB462B" w:rsidRPr="00BB462B" w:rsidRDefault="00650B14" w:rsidP="007C4FCA">
            <w:pPr>
              <w:spacing w:after="0"/>
              <w:jc w:val="both"/>
              <w:rPr>
                <w:rFonts w:ascii="Times New Roman" w:hAnsi="Times New Roman"/>
                <w:b/>
                <w:color w:val="000000" w:themeColor="text1"/>
              </w:rPr>
            </w:pPr>
            <w:hyperlink r:id="rId53" w:history="1">
              <w:r w:rsidR="00BB462B" w:rsidRPr="00BB462B">
                <w:rPr>
                  <w:rStyle w:val="Hyperlink"/>
                  <w:rFonts w:ascii="Times New Roman" w:hAnsi="Times New Roman"/>
                  <w:color w:val="000000" w:themeColor="text1"/>
                </w:rPr>
                <w:t>http://www.tarbijakaitse.ee/</w:t>
              </w:r>
            </w:hyperlink>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enesemääratlus, ettevõtlikkus- ja suhtluspädevus; </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T:  matemaatika (statistika),</w:t>
            </w: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Nimetab võimalusi kuidas olla säästev</w:t>
            </w:r>
          </w:p>
        </w:tc>
      </w:tr>
      <w:tr w:rsidR="00BB462B" w:rsidRPr="00BB462B" w:rsidTr="007C4FCA">
        <w:tblPrEx>
          <w:tblLook w:val="04A0" w:firstRow="1" w:lastRow="0" w:firstColumn="1" w:lastColumn="0" w:noHBand="0" w:noVBand="1"/>
        </w:tblPrEx>
        <w:trPr>
          <w:trHeight w:val="1757"/>
        </w:trPr>
        <w:tc>
          <w:tcPr>
            <w:tcW w:w="2107" w:type="dxa"/>
          </w:tcPr>
          <w:p w:rsidR="00BB462B" w:rsidRPr="00BB462B" w:rsidRDefault="00BB462B" w:rsidP="007C4FCA">
            <w:pPr>
              <w:spacing w:after="0"/>
              <w:jc w:val="both"/>
              <w:rPr>
                <w:rFonts w:ascii="Times New Roman" w:hAnsi="Times New Roman"/>
                <w:color w:val="000000" w:themeColor="text1"/>
                <w:lang w:eastAsia="et-EE"/>
              </w:rPr>
            </w:pPr>
            <w:r w:rsidRPr="00BB462B">
              <w:rPr>
                <w:rFonts w:ascii="Times New Roman" w:hAnsi="Times New Roman"/>
                <w:color w:val="000000" w:themeColor="text1"/>
                <w:lang w:eastAsia="et-EE"/>
              </w:rPr>
              <w:t>4.5Töökultuur ja tööeetika</w:t>
            </w:r>
          </w:p>
        </w:tc>
        <w:tc>
          <w:tcPr>
            <w:tcW w:w="2430"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Teeb otsuseid enda suutlikkust ja ressursse adekvaatselt analüüsides ning</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lang w:eastAsia="et-EE"/>
              </w:rPr>
              <w:t>tegevuse tagajärgi prognoosides;</w:t>
            </w:r>
          </w:p>
        </w:tc>
        <w:tc>
          <w:tcPr>
            <w:tcW w:w="3887"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K:Rühmatöö</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F: arutelu, jutustus, seletus,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 K: kontuurkaart, töö allikatega (sh ajakirjandus), ajurünnak;</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I: ajurünnak</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enesemääratlus, ettevõtlikkus- ja suhtluspädevus; </w:t>
            </w:r>
          </w:p>
          <w:p w:rsidR="00BB462B" w:rsidRPr="00BB462B" w:rsidRDefault="00BB462B" w:rsidP="007C4FCA">
            <w:pPr>
              <w:spacing w:after="0"/>
              <w:jc w:val="both"/>
              <w:rPr>
                <w:rFonts w:ascii="Times New Roman" w:hAnsi="Times New Roman"/>
                <w:b/>
                <w:color w:val="000000" w:themeColor="text1"/>
              </w:rPr>
            </w:pP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Oskab selgitada mis on eetiline ja viisakas käitumine</w:t>
            </w:r>
          </w:p>
        </w:tc>
      </w:tr>
      <w:tr w:rsidR="00BB462B" w:rsidRPr="00BB462B" w:rsidTr="007C4FCA">
        <w:tblPrEx>
          <w:tblLook w:val="04A0" w:firstRow="1" w:lastRow="0" w:firstColumn="1" w:lastColumn="0" w:noHBand="0" w:noVBand="1"/>
        </w:tblPrEx>
        <w:tc>
          <w:tcPr>
            <w:tcW w:w="14601" w:type="dxa"/>
            <w:gridSpan w:val="7"/>
          </w:tcPr>
          <w:p w:rsidR="00BB462B" w:rsidRPr="00BB462B" w:rsidRDefault="00BB462B" w:rsidP="007C4FCA">
            <w:pPr>
              <w:spacing w:after="0"/>
              <w:jc w:val="center"/>
              <w:rPr>
                <w:rFonts w:ascii="Times New Roman" w:hAnsi="Times New Roman"/>
                <w:b/>
                <w:color w:val="000000" w:themeColor="text1"/>
              </w:rPr>
            </w:pPr>
            <w:r w:rsidRPr="00BB462B">
              <w:rPr>
                <w:rFonts w:ascii="Times New Roman" w:hAnsi="Times New Roman"/>
                <w:b/>
                <w:color w:val="000000" w:themeColor="text1"/>
              </w:rPr>
              <w:t>IV Meedia ja teave 6 tundi</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lang w:eastAsia="et-EE"/>
              </w:rPr>
            </w:pPr>
            <w:r w:rsidRPr="00BB462B">
              <w:rPr>
                <w:rFonts w:ascii="Times New Roman" w:hAnsi="Times New Roman"/>
                <w:color w:val="000000" w:themeColor="text1"/>
                <w:lang w:eastAsia="et-EE"/>
              </w:rPr>
              <w:t>5.1Raamatukogu, Internet</w:t>
            </w:r>
          </w:p>
        </w:tc>
        <w:tc>
          <w:tcPr>
            <w:tcW w:w="2430"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Külastab raamatukogu, teab millist kirjandust sealt on võimalik leida</w:t>
            </w:r>
          </w:p>
        </w:tc>
        <w:tc>
          <w:tcPr>
            <w:tcW w:w="3887"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F: arutelu, jutustus, seletus, </w:t>
            </w:r>
          </w:p>
          <w:p w:rsidR="00BB462B" w:rsidRPr="00BB462B" w:rsidRDefault="00BB462B" w:rsidP="007C4FCA">
            <w:pPr>
              <w:spacing w:after="0"/>
              <w:jc w:val="both"/>
              <w:rPr>
                <w:rFonts w:ascii="Times New Roman" w:hAnsi="Times New Roman"/>
                <w:b/>
                <w:color w:val="000000" w:themeColor="text1"/>
              </w:rPr>
            </w:pP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enesemääratlus, ettevõtlikkus- ja suhtluspädevus;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 kodanikualgatus ja ettevõtlikkus</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T: eesti keel (kodanikuühiskond ja rahvussuhted), kirjandus (teema käsitlemine ilukirjanduses),</w:t>
            </w: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Selgitab,missugust kirjandust on võimalik leida</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lang w:eastAsia="et-EE"/>
              </w:rPr>
            </w:pPr>
            <w:r w:rsidRPr="00BB462B">
              <w:rPr>
                <w:rFonts w:ascii="Times New Roman" w:hAnsi="Times New Roman"/>
                <w:color w:val="000000" w:themeColor="text1"/>
                <w:lang w:eastAsia="et-EE"/>
              </w:rPr>
              <w:t>5.2,Ajakirjad, raadio, televisioon, meediakanalite integratsioon</w:t>
            </w:r>
          </w:p>
        </w:tc>
        <w:tc>
          <w:tcPr>
            <w:tcW w:w="2430"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Oskab leida vajalikku</w:t>
            </w:r>
          </w:p>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teavet ja vahendeid; kasutab lihtsamaid uurimismeetodeid;</w:t>
            </w:r>
          </w:p>
        </w:tc>
        <w:tc>
          <w:tcPr>
            <w:tcW w:w="3887"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F: arutelu, jutustus, seletus,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K:töö allikatega (sh ajakirjandus), ajurünnak;</w:t>
            </w:r>
          </w:p>
          <w:p w:rsidR="00BB462B" w:rsidRPr="00BB462B" w:rsidRDefault="00BB462B" w:rsidP="007C4FCA">
            <w:pPr>
              <w:spacing w:after="0"/>
              <w:jc w:val="both"/>
              <w:rPr>
                <w:rFonts w:ascii="Times New Roman" w:hAnsi="Times New Roman"/>
                <w:b/>
                <w:color w:val="000000" w:themeColor="text1"/>
              </w:rPr>
            </w:pP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enesemääratlus, ettevõtlikkus- ja suhtluspädevus;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 kodanikualgatus ja ettevõtlikkus</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 xml:space="preserve">T: eesti keel (kodanikuühiskond ja </w:t>
            </w:r>
            <w:r w:rsidRPr="00BB462B">
              <w:rPr>
                <w:rFonts w:ascii="Times New Roman" w:hAnsi="Times New Roman"/>
                <w:color w:val="000000" w:themeColor="text1"/>
              </w:rPr>
              <w:lastRenderedPageBreak/>
              <w:t>rahvussuhted), kirjandus (teema käsitlemine ilukirjanduses),</w:t>
            </w: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Nimetab erinevaid meedia vahendeid ja oskab hinnata neid kriitiliselt</w:t>
            </w: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lang w:eastAsia="et-EE"/>
              </w:rPr>
            </w:pPr>
            <w:r w:rsidRPr="00BB462B">
              <w:rPr>
                <w:rFonts w:ascii="Times New Roman" w:hAnsi="Times New Roman"/>
                <w:color w:val="000000" w:themeColor="text1"/>
                <w:lang w:eastAsia="et-EE"/>
              </w:rPr>
              <w:lastRenderedPageBreak/>
              <w:t>5.3Teadlik infotarbimine ja –edastamine</w:t>
            </w:r>
          </w:p>
        </w:tc>
        <w:tc>
          <w:tcPr>
            <w:tcW w:w="2430"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Analüüsib kriitiliselt infokeskkonda,</w:t>
            </w:r>
          </w:p>
        </w:tc>
        <w:tc>
          <w:tcPr>
            <w:tcW w:w="3887" w:type="dxa"/>
            <w:gridSpan w:val="2"/>
          </w:tcPr>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I: lisateksti lugemine, küsimuste koostamine</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L: tehnoloogia ja innovatsioon, </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T: eesti keel (mängiv inimene), kirjandus (teema käsitlemine ilukirjanduses);</w:t>
            </w:r>
          </w:p>
        </w:tc>
        <w:tc>
          <w:tcPr>
            <w:tcW w:w="2808" w:type="dxa"/>
            <w:gridSpan w:val="2"/>
          </w:tcPr>
          <w:p w:rsidR="00BB462B" w:rsidRPr="00BB462B" w:rsidRDefault="00BB462B" w:rsidP="007C4FCA">
            <w:pPr>
              <w:spacing w:after="0"/>
              <w:jc w:val="both"/>
              <w:rPr>
                <w:rFonts w:ascii="Times New Roman" w:hAnsi="Times New Roman"/>
                <w:color w:val="000000" w:themeColor="text1"/>
              </w:rPr>
            </w:pPr>
          </w:p>
        </w:tc>
      </w:tr>
      <w:tr w:rsidR="00BB462B" w:rsidRPr="00BB462B" w:rsidTr="007C4FCA">
        <w:tblPrEx>
          <w:tblLook w:val="04A0" w:firstRow="1" w:lastRow="0" w:firstColumn="1" w:lastColumn="0" w:noHBand="0" w:noVBand="1"/>
        </w:tblPrEx>
        <w:tc>
          <w:tcPr>
            <w:tcW w:w="2107" w:type="dxa"/>
          </w:tcPr>
          <w:p w:rsidR="00BB462B" w:rsidRPr="00BB462B" w:rsidRDefault="00BB462B" w:rsidP="007C4FCA">
            <w:pPr>
              <w:spacing w:after="0"/>
              <w:jc w:val="both"/>
              <w:rPr>
                <w:rFonts w:ascii="Times New Roman" w:hAnsi="Times New Roman"/>
                <w:color w:val="000000" w:themeColor="text1"/>
                <w:lang w:eastAsia="et-EE"/>
              </w:rPr>
            </w:pPr>
            <w:r w:rsidRPr="00BB462B">
              <w:rPr>
                <w:rFonts w:ascii="Times New Roman" w:hAnsi="Times New Roman"/>
                <w:color w:val="000000" w:themeColor="text1"/>
                <w:lang w:eastAsia="et-EE"/>
              </w:rPr>
              <w:t>5.4Autoriõiguste kaitse</w:t>
            </w:r>
          </w:p>
        </w:tc>
        <w:tc>
          <w:tcPr>
            <w:tcW w:w="2430" w:type="dxa"/>
          </w:tcPr>
          <w:p w:rsidR="00BB462B" w:rsidRPr="00BB462B" w:rsidRDefault="00BB462B" w:rsidP="007C4FCA">
            <w:pPr>
              <w:autoSpaceDE w:val="0"/>
              <w:autoSpaceDN w:val="0"/>
              <w:adjustRightInd w:val="0"/>
              <w:spacing w:after="0" w:line="240" w:lineRule="auto"/>
              <w:rPr>
                <w:rFonts w:ascii="Times New Roman" w:hAnsi="Times New Roman"/>
                <w:color w:val="000000" w:themeColor="text1"/>
                <w:lang w:eastAsia="et-EE"/>
              </w:rPr>
            </w:pPr>
            <w:r w:rsidRPr="00BB462B">
              <w:rPr>
                <w:rFonts w:ascii="Times New Roman" w:hAnsi="Times New Roman"/>
                <w:color w:val="000000" w:themeColor="text1"/>
                <w:lang w:eastAsia="et-EE"/>
              </w:rPr>
              <w:t>Analüüsib kriitiliselt infokeskkonda, arvestades autorikaitset;</w:t>
            </w:r>
          </w:p>
        </w:tc>
        <w:tc>
          <w:tcPr>
            <w:tcW w:w="3887"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F: arutelu, jutustus, seletus,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K:töö allikatega (sh ajakirjandus)</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I: lisateksti lugemine,</w:t>
            </w:r>
          </w:p>
        </w:tc>
        <w:tc>
          <w:tcPr>
            <w:tcW w:w="3369"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enesemääratlus, ettevõtlikkus- ja suhtluspädevus;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 kodanikualgatus ja ettevõtlikkus</w:t>
            </w:r>
          </w:p>
          <w:p w:rsidR="00BB462B" w:rsidRPr="00BB462B" w:rsidRDefault="00BB462B" w:rsidP="007C4FCA">
            <w:pPr>
              <w:spacing w:after="0"/>
              <w:jc w:val="both"/>
              <w:rPr>
                <w:rFonts w:ascii="Times New Roman" w:hAnsi="Times New Roman"/>
                <w:b/>
                <w:color w:val="000000" w:themeColor="text1"/>
              </w:rPr>
            </w:pPr>
            <w:r w:rsidRPr="00BB462B">
              <w:rPr>
                <w:rFonts w:ascii="Times New Roman" w:hAnsi="Times New Roman"/>
                <w:color w:val="000000" w:themeColor="text1"/>
              </w:rPr>
              <w:t>T: eesti keel (kodanikuühiskond)</w:t>
            </w:r>
          </w:p>
        </w:tc>
        <w:tc>
          <w:tcPr>
            <w:tcW w:w="280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Osakb väärtustada teiste tööd ja teab, nt. viitamise reegleid</w:t>
            </w:r>
          </w:p>
        </w:tc>
      </w:tr>
    </w:tbl>
    <w:p w:rsidR="00BB462B" w:rsidRPr="00BB462B" w:rsidRDefault="00BB462B" w:rsidP="00BB462B">
      <w:pPr>
        <w:spacing w:after="0"/>
        <w:jc w:val="both"/>
        <w:rPr>
          <w:rFonts w:ascii="Times New Roman" w:hAnsi="Times New Roman"/>
          <w:b/>
          <w:color w:val="000000" w:themeColor="text1"/>
        </w:rPr>
      </w:pPr>
    </w:p>
    <w:p w:rsidR="00BB462B" w:rsidRPr="00BB462B" w:rsidRDefault="00BB462B" w:rsidP="00BB462B">
      <w:pPr>
        <w:pStyle w:val="ListParagraph"/>
        <w:spacing w:after="0"/>
        <w:ind w:left="0"/>
        <w:jc w:val="both"/>
        <w:rPr>
          <w:rFonts w:ascii="Times New Roman" w:hAnsi="Times New Roman"/>
          <w:b/>
          <w:color w:val="000000" w:themeColor="text1"/>
        </w:rPr>
      </w:pPr>
    </w:p>
    <w:p w:rsidR="00BB462B" w:rsidRPr="00BB462B" w:rsidRDefault="00BB462B" w:rsidP="00BB462B">
      <w:pPr>
        <w:pStyle w:val="ListParagraph"/>
        <w:spacing w:after="0"/>
        <w:ind w:left="0"/>
        <w:jc w:val="both"/>
        <w:rPr>
          <w:rFonts w:ascii="Times New Roman" w:hAnsi="Times New Roman"/>
          <w:b/>
          <w:color w:val="000000" w:themeColor="text1"/>
        </w:rPr>
        <w:sectPr w:rsidR="00BB462B" w:rsidRPr="00BB462B" w:rsidSect="00A353B6">
          <w:pgSz w:w="16838" w:h="11906" w:orient="landscape"/>
          <w:pgMar w:top="1417" w:right="1417" w:bottom="1417" w:left="1417" w:header="708" w:footer="708" w:gutter="0"/>
          <w:cols w:space="708"/>
          <w:docGrid w:linePitch="360"/>
        </w:sectPr>
      </w:pPr>
    </w:p>
    <w:p w:rsidR="00BB462B" w:rsidRPr="00BB462B" w:rsidRDefault="00BB462B" w:rsidP="00BB462B">
      <w:pPr>
        <w:pStyle w:val="ListParagraph"/>
        <w:spacing w:after="0"/>
        <w:ind w:left="0"/>
        <w:jc w:val="both"/>
        <w:rPr>
          <w:rFonts w:ascii="Times New Roman" w:hAnsi="Times New Roman"/>
          <w:b/>
          <w:color w:val="000000" w:themeColor="text1"/>
        </w:rPr>
      </w:pPr>
    </w:p>
    <w:p w:rsidR="00BB462B" w:rsidRPr="00BB462B" w:rsidRDefault="00BB462B" w:rsidP="00BB462B">
      <w:pPr>
        <w:pStyle w:val="ListParagraph"/>
        <w:numPr>
          <w:ilvl w:val="1"/>
          <w:numId w:val="6"/>
        </w:numPr>
        <w:spacing w:after="0"/>
        <w:jc w:val="both"/>
        <w:rPr>
          <w:rFonts w:ascii="Times New Roman" w:hAnsi="Times New Roman"/>
          <w:b/>
          <w:color w:val="000000" w:themeColor="text1"/>
        </w:rPr>
      </w:pPr>
      <w:r w:rsidRPr="00BB462B">
        <w:rPr>
          <w:rFonts w:ascii="Times New Roman" w:hAnsi="Times New Roman"/>
          <w:b/>
          <w:color w:val="000000" w:themeColor="text1"/>
        </w:rPr>
        <w:t xml:space="preserve">III KOOLIASTE. Teemad, õpitulemused, õppesisu ja – tegevus klassiti. </w:t>
      </w:r>
    </w:p>
    <w:p w:rsidR="00BB462B" w:rsidRPr="00BB462B" w:rsidRDefault="00BB462B" w:rsidP="00BB462B">
      <w:pPr>
        <w:spacing w:after="0"/>
        <w:rPr>
          <w:rFonts w:ascii="Times New Roman" w:hAnsi="Times New Roman"/>
          <w:color w:val="000000" w:themeColor="text1"/>
        </w:rPr>
      </w:pPr>
      <w:r w:rsidRPr="00BB462B">
        <w:rPr>
          <w:rFonts w:ascii="Times New Roman" w:hAnsi="Times New Roman"/>
          <w:color w:val="000000" w:themeColor="text1"/>
        </w:rPr>
        <w:t>III kooliastme õpitulemused kajastavad õpilase head saavutust.</w:t>
      </w:r>
    </w:p>
    <w:p w:rsidR="00BB462B" w:rsidRPr="00BB462B" w:rsidRDefault="00BB462B" w:rsidP="00BB462B">
      <w:pPr>
        <w:spacing w:after="0"/>
        <w:rPr>
          <w:rFonts w:ascii="Times New Roman" w:hAnsi="Times New Roman"/>
          <w:color w:val="000000" w:themeColor="text1"/>
        </w:rPr>
      </w:pPr>
      <w:r w:rsidRPr="00BB462B">
        <w:rPr>
          <w:rFonts w:ascii="Times New Roman" w:hAnsi="Times New Roman"/>
          <w:color w:val="000000" w:themeColor="text1"/>
        </w:rPr>
        <w:t>Põhikooli lõpetaja:</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1)</w:t>
      </w:r>
      <w:r w:rsidRPr="00BB462B">
        <w:rPr>
          <w:rFonts w:ascii="Times New Roman" w:hAnsi="Times New Roman"/>
          <w:color w:val="000000" w:themeColor="text1"/>
        </w:rPr>
        <w:tab/>
        <w:t>tunneb demokraatia toimimise põhimõtteid ning toob näiteid nende rakendamise kohta; toimib demokraatia põhimõtteid arvestades; on orienteeritud enesearendamisele;</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2)</w:t>
      </w:r>
      <w:r w:rsidRPr="00BB462B">
        <w:rPr>
          <w:rFonts w:ascii="Times New Roman" w:hAnsi="Times New Roman"/>
          <w:color w:val="000000" w:themeColor="text1"/>
        </w:rPr>
        <w:tab/>
        <w:t>määratleb ja tunnetab end oma kogukonna ja Eesti ühiskonna liikmena; on valmis toimima vastutustundliku kodanikuna Eesti Vabariigis, Euroopa Liidus ning maailmas;</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3)</w:t>
      </w:r>
      <w:r w:rsidRPr="00BB462B">
        <w:rPr>
          <w:rFonts w:ascii="Times New Roman" w:hAnsi="Times New Roman"/>
          <w:color w:val="000000" w:themeColor="text1"/>
        </w:rPr>
        <w:tab/>
        <w:t>tunneb ja järgib inimõigusi, märkab nende rikkumist ning tegutseb inimõiguste kaitsel; tunnustab erinevaid inimrühmi võrdselt väärtuslikuna ning käitub sallivalt;</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4)</w:t>
      </w:r>
      <w:r w:rsidRPr="00BB462B">
        <w:rPr>
          <w:rFonts w:ascii="Times New Roman" w:hAnsi="Times New Roman"/>
          <w:color w:val="000000" w:themeColor="text1"/>
        </w:rPr>
        <w:tab/>
        <w:t>tunneb Eesti riigi põhiseadust ja ülesehitust ning halduskorraldust; oskab suhelda riigi- ja omavalitsusasutustega; oskab leida ning kasutada vajalikku õigusakti; järgib seadusi; kasutab kodanikuühiskonna tegutsemisvõimalusi; selgitab näidete kaudu vabaühenduste toimimise põhimõtteid ja eesmärke;</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5)</w:t>
      </w:r>
      <w:r w:rsidRPr="00BB462B">
        <w:rPr>
          <w:rFonts w:ascii="Times New Roman" w:hAnsi="Times New Roman"/>
          <w:color w:val="000000" w:themeColor="text1"/>
        </w:rPr>
        <w:tab/>
        <w:t xml:space="preserve">tunneb Euroopa Liidu ülesehitust ja väärtusi ning nimetab liikmesriike; nimetab teisi rahvusvahelisi organisatsioone ja selgitab nende tegevuse eesmärke; </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6)</w:t>
      </w:r>
      <w:r w:rsidRPr="00BB462B">
        <w:rPr>
          <w:rFonts w:ascii="Times New Roman" w:hAnsi="Times New Roman"/>
          <w:color w:val="000000" w:themeColor="text1"/>
        </w:rPr>
        <w:tab/>
        <w:t xml:space="preserve">selgitab tänapäeva turumajanduse põhimõtteid, üksikisiku, ettevõtja ja riigi rolli majanduses; mõistab riigi ja turu vahekorda, teab, mis on avalik ja erasektor; tunneb maksustamise eesmärke ning üksikisiku õigusi ja kohustusi seoses maksudega; </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7)</w:t>
      </w:r>
      <w:r w:rsidRPr="00BB462B">
        <w:rPr>
          <w:rFonts w:ascii="Times New Roman" w:hAnsi="Times New Roman"/>
          <w:color w:val="000000" w:themeColor="text1"/>
        </w:rPr>
        <w:tab/>
        <w:t>hindab oma võimalusi, õigusi ning vastutust ettevõtjana ja tööturu osalisena, kavandab oma karjääri, teeb otsuseid enda suutlikkust ja ressursse adekvaatselt analüüsides ning tegevuse tagajärgi prognoosides;</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8)</w:t>
      </w:r>
      <w:r w:rsidRPr="00BB462B">
        <w:rPr>
          <w:rFonts w:ascii="Times New Roman" w:hAnsi="Times New Roman"/>
          <w:color w:val="000000" w:themeColor="text1"/>
        </w:rPr>
        <w:tab/>
        <w:t>hindab ressursside piisavust ning tarbib säästlikult; tunneb oma õigusi ja vastutust tarbijana;</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9)</w:t>
      </w:r>
      <w:r w:rsidRPr="00BB462B">
        <w:rPr>
          <w:rFonts w:ascii="Times New Roman" w:hAnsi="Times New Roman"/>
          <w:color w:val="000000" w:themeColor="text1"/>
        </w:rPr>
        <w:tab/>
        <w:t>analüüsib kriitiliselt infokeskkonda, arvestades autorikaitset; oskab leida vajalikku teavet ja vahendeid; kasutab lihtsamaid uurimismeetodeid;</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10)</w:t>
      </w:r>
      <w:r w:rsidRPr="00BB462B">
        <w:rPr>
          <w:rFonts w:ascii="Times New Roman" w:hAnsi="Times New Roman"/>
          <w:color w:val="000000" w:themeColor="text1"/>
        </w:rPr>
        <w:tab/>
        <w:t>teab, mis on üleilmastumine, ja toob näiteid üleilmastumise mõjude kohta majandusele, kultuurile, keskkonnale jne.</w:t>
      </w: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numPr>
          <w:ilvl w:val="2"/>
          <w:numId w:val="6"/>
        </w:numPr>
        <w:spacing w:after="0"/>
        <w:jc w:val="both"/>
        <w:rPr>
          <w:rFonts w:ascii="Times New Roman" w:hAnsi="Times New Roman"/>
          <w:b/>
          <w:color w:val="000000" w:themeColor="text1"/>
        </w:rPr>
      </w:pPr>
      <w:r w:rsidRPr="00BB462B">
        <w:rPr>
          <w:rFonts w:ascii="Times New Roman" w:hAnsi="Times New Roman"/>
          <w:b/>
          <w:color w:val="000000" w:themeColor="text1"/>
        </w:rPr>
        <w:t>9.klass. Ühiskonnaõpetus. 70 tundi</w:t>
      </w:r>
    </w:p>
    <w:p w:rsidR="00BB462B" w:rsidRPr="00BB462B" w:rsidRDefault="00BB462B" w:rsidP="00BB462B">
      <w:pPr>
        <w:pStyle w:val="ListParagraph"/>
        <w:numPr>
          <w:ilvl w:val="3"/>
          <w:numId w:val="6"/>
        </w:numPr>
        <w:spacing w:after="0"/>
        <w:jc w:val="both"/>
        <w:rPr>
          <w:rFonts w:ascii="Times New Roman" w:hAnsi="Times New Roman"/>
          <w:b/>
          <w:color w:val="000000" w:themeColor="text1"/>
        </w:rPr>
      </w:pPr>
      <w:r w:rsidRPr="00BB462B">
        <w:rPr>
          <w:rFonts w:ascii="Times New Roman" w:hAnsi="Times New Roman"/>
          <w:b/>
          <w:color w:val="000000" w:themeColor="text1"/>
        </w:rPr>
        <w:t>Õpitulemused</w:t>
      </w:r>
    </w:p>
    <w:p w:rsidR="00BB462B" w:rsidRPr="00BB462B" w:rsidRDefault="00BB462B" w:rsidP="00BB462B">
      <w:pPr>
        <w:spacing w:after="0"/>
        <w:rPr>
          <w:rFonts w:ascii="Times New Roman" w:hAnsi="Times New Roman"/>
          <w:color w:val="000000" w:themeColor="text1"/>
        </w:rPr>
      </w:pPr>
      <w:r w:rsidRPr="00BB462B">
        <w:rPr>
          <w:rFonts w:ascii="Times New Roman" w:hAnsi="Times New Roman"/>
          <w:color w:val="000000" w:themeColor="text1"/>
        </w:rPr>
        <w:t>Õpilane:</w:t>
      </w:r>
    </w:p>
    <w:p w:rsidR="00BB462B" w:rsidRPr="00BB462B" w:rsidRDefault="00BB462B" w:rsidP="00BB462B">
      <w:pPr>
        <w:numPr>
          <w:ilvl w:val="0"/>
          <w:numId w:val="21"/>
        </w:numPr>
        <w:suppressAutoHyphens/>
        <w:spacing w:after="0"/>
        <w:jc w:val="both"/>
        <w:rPr>
          <w:rFonts w:ascii="Times New Roman" w:hAnsi="Times New Roman"/>
          <w:color w:val="000000" w:themeColor="text1"/>
        </w:rPr>
      </w:pPr>
      <w:r w:rsidRPr="00BB462B">
        <w:rPr>
          <w:rFonts w:ascii="Times New Roman" w:hAnsi="Times New Roman"/>
          <w:color w:val="000000" w:themeColor="text1"/>
        </w:rPr>
        <w:t>orienteerub infokeskkonnas, suudab infot kriitiliselt hinnata ja kasutada;</w:t>
      </w:r>
    </w:p>
    <w:p w:rsidR="00BB462B" w:rsidRPr="00BB462B" w:rsidRDefault="00BB462B" w:rsidP="00BB462B">
      <w:pPr>
        <w:numPr>
          <w:ilvl w:val="0"/>
          <w:numId w:val="21"/>
        </w:numPr>
        <w:suppressAutoHyphens/>
        <w:spacing w:after="0"/>
        <w:jc w:val="both"/>
        <w:rPr>
          <w:rFonts w:ascii="Times New Roman" w:hAnsi="Times New Roman"/>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avalik arvamus</w:t>
      </w:r>
      <w:r w:rsidRPr="00BB462B">
        <w:rPr>
          <w:rFonts w:ascii="Times New Roman" w:hAnsi="Times New Roman"/>
          <w:color w:val="000000" w:themeColor="text1"/>
        </w:rPr>
        <w:t xml:space="preserve">, </w:t>
      </w:r>
      <w:r w:rsidRPr="00BB462B">
        <w:rPr>
          <w:rFonts w:ascii="Times New Roman" w:hAnsi="Times New Roman"/>
          <w:i/>
          <w:color w:val="000000" w:themeColor="text1"/>
        </w:rPr>
        <w:t>avalik elu</w:t>
      </w:r>
      <w:r w:rsidRPr="00BB462B">
        <w:rPr>
          <w:rFonts w:ascii="Times New Roman" w:hAnsi="Times New Roman"/>
          <w:color w:val="000000" w:themeColor="text1"/>
        </w:rPr>
        <w:t xml:space="preserve">, </w:t>
      </w:r>
      <w:r w:rsidRPr="00BB462B">
        <w:rPr>
          <w:rFonts w:ascii="Times New Roman" w:hAnsi="Times New Roman"/>
          <w:i/>
          <w:color w:val="000000" w:themeColor="text1"/>
        </w:rPr>
        <w:t>eraelu</w:t>
      </w:r>
      <w:r w:rsidRPr="00BB462B">
        <w:rPr>
          <w:rFonts w:ascii="Times New Roman" w:hAnsi="Times New Roman"/>
          <w:color w:val="000000" w:themeColor="text1"/>
        </w:rPr>
        <w:t xml:space="preserve">, </w:t>
      </w:r>
      <w:r w:rsidRPr="00BB462B">
        <w:rPr>
          <w:rFonts w:ascii="Times New Roman" w:hAnsi="Times New Roman"/>
          <w:i/>
          <w:color w:val="000000" w:themeColor="text1"/>
        </w:rPr>
        <w:t>ajakirjandusvabadus</w:t>
      </w:r>
      <w:r w:rsidRPr="00BB462B">
        <w:rPr>
          <w:rFonts w:ascii="Times New Roman" w:hAnsi="Times New Roman"/>
          <w:color w:val="000000" w:themeColor="text1"/>
        </w:rPr>
        <w:t xml:space="preserve">, </w:t>
      </w:r>
      <w:r w:rsidRPr="00BB462B">
        <w:rPr>
          <w:rFonts w:ascii="Times New Roman" w:hAnsi="Times New Roman"/>
          <w:i/>
          <w:color w:val="000000" w:themeColor="text1"/>
        </w:rPr>
        <w:t>ajakirjanduseetika</w:t>
      </w:r>
      <w:r w:rsidRPr="00BB462B">
        <w:rPr>
          <w:rFonts w:ascii="Times New Roman" w:hAnsi="Times New Roman"/>
          <w:color w:val="000000" w:themeColor="text1"/>
        </w:rPr>
        <w:t xml:space="preserve">, </w:t>
      </w:r>
      <w:r w:rsidRPr="00BB462B">
        <w:rPr>
          <w:rFonts w:ascii="Times New Roman" w:hAnsi="Times New Roman"/>
          <w:i/>
          <w:color w:val="000000" w:themeColor="text1"/>
        </w:rPr>
        <w:t>autoriõigus</w:t>
      </w:r>
      <w:r w:rsidRPr="00BB462B">
        <w:rPr>
          <w:rFonts w:ascii="Times New Roman" w:hAnsi="Times New Roman"/>
          <w:color w:val="000000" w:themeColor="text1"/>
        </w:rPr>
        <w:t xml:space="preserve">, </w:t>
      </w:r>
      <w:r w:rsidRPr="00BB462B">
        <w:rPr>
          <w:rFonts w:ascii="Times New Roman" w:hAnsi="Times New Roman"/>
          <w:i/>
          <w:color w:val="000000" w:themeColor="text1"/>
        </w:rPr>
        <w:t>autorivastutus,</w:t>
      </w:r>
      <w:r w:rsidRPr="00BB462B">
        <w:rPr>
          <w:rFonts w:ascii="Times New Roman" w:hAnsi="Times New Roman"/>
          <w:color w:val="000000" w:themeColor="text1"/>
        </w:rPr>
        <w:t xml:space="preserve"> </w:t>
      </w:r>
      <w:r w:rsidRPr="00BB462B">
        <w:rPr>
          <w:rFonts w:ascii="Times New Roman" w:hAnsi="Times New Roman"/>
          <w:i/>
          <w:color w:val="000000" w:themeColor="text1"/>
        </w:rPr>
        <w:t>reklaam</w:t>
      </w:r>
      <w:r w:rsidRPr="00BB462B">
        <w:rPr>
          <w:rFonts w:ascii="Times New Roman" w:hAnsi="Times New Roman"/>
          <w:color w:val="000000" w:themeColor="text1"/>
        </w:rPr>
        <w:t xml:space="preserve"> ja </w:t>
      </w:r>
      <w:r w:rsidRPr="00BB462B">
        <w:rPr>
          <w:rFonts w:ascii="Times New Roman" w:hAnsi="Times New Roman"/>
          <w:i/>
          <w:color w:val="000000" w:themeColor="text1"/>
        </w:rPr>
        <w:t>plagiaat</w:t>
      </w:r>
      <w:r w:rsidRPr="00BB462B">
        <w:rPr>
          <w:rFonts w:ascii="Times New Roman" w:hAnsi="Times New Roman"/>
          <w:color w:val="000000" w:themeColor="text1"/>
        </w:rPr>
        <w:t>;</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mõistab ajakirjanduses käsitletavaid probleeme; kasutab lihtsamaid uurimismeetodeid probleemide kirjeldamiseks;</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tunneb ja austab autori õigusi ning vastutust; viitab ja tsiteerib nõuetekohaselt.</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 xml:space="preserve">teab ja oskab kontekstis kasutada mõisteid </w:t>
      </w:r>
      <w:r w:rsidRPr="00BB462B">
        <w:rPr>
          <w:rFonts w:ascii="Times New Roman" w:hAnsi="Times New Roman"/>
          <w:i/>
          <w:color w:val="000000" w:themeColor="text1"/>
        </w:rPr>
        <w:t>sotsiaalsed erinevused</w:t>
      </w:r>
      <w:r w:rsidRPr="00BB462B">
        <w:rPr>
          <w:rFonts w:ascii="Times New Roman" w:hAnsi="Times New Roman"/>
          <w:color w:val="000000" w:themeColor="text1"/>
        </w:rPr>
        <w:t xml:space="preserve">, </w:t>
      </w:r>
      <w:r w:rsidRPr="00BB462B">
        <w:rPr>
          <w:rFonts w:ascii="Times New Roman" w:hAnsi="Times New Roman"/>
          <w:i/>
          <w:color w:val="000000" w:themeColor="text1"/>
        </w:rPr>
        <w:t>sotsiaalne</w:t>
      </w:r>
      <w:r w:rsidRPr="00BB462B">
        <w:rPr>
          <w:rFonts w:ascii="Times New Roman" w:hAnsi="Times New Roman"/>
          <w:color w:val="000000" w:themeColor="text1"/>
        </w:rPr>
        <w:t xml:space="preserve"> </w:t>
      </w:r>
      <w:r w:rsidRPr="00BB462B">
        <w:rPr>
          <w:rFonts w:ascii="Times New Roman" w:hAnsi="Times New Roman"/>
          <w:i/>
          <w:color w:val="000000" w:themeColor="text1"/>
        </w:rPr>
        <w:t>kihistumine</w:t>
      </w:r>
      <w:r w:rsidRPr="00BB462B">
        <w:rPr>
          <w:rFonts w:ascii="Times New Roman" w:hAnsi="Times New Roman"/>
          <w:color w:val="000000" w:themeColor="text1"/>
        </w:rPr>
        <w:t xml:space="preserve">, </w:t>
      </w:r>
      <w:r w:rsidRPr="00BB462B">
        <w:rPr>
          <w:rFonts w:ascii="Times New Roman" w:hAnsi="Times New Roman"/>
          <w:i/>
          <w:color w:val="000000" w:themeColor="text1"/>
        </w:rPr>
        <w:t>sotsiaalne sidusus</w:t>
      </w:r>
      <w:r w:rsidRPr="00BB462B">
        <w:rPr>
          <w:rFonts w:ascii="Times New Roman" w:hAnsi="Times New Roman"/>
          <w:color w:val="000000" w:themeColor="text1"/>
        </w:rPr>
        <w:t xml:space="preserve">, </w:t>
      </w:r>
      <w:r w:rsidRPr="00BB462B">
        <w:rPr>
          <w:rFonts w:ascii="Times New Roman" w:hAnsi="Times New Roman"/>
          <w:i/>
          <w:color w:val="000000" w:themeColor="text1"/>
        </w:rPr>
        <w:t>sotsiaalne tõrjutus</w:t>
      </w:r>
      <w:r w:rsidRPr="00BB462B">
        <w:rPr>
          <w:rFonts w:ascii="Times New Roman" w:hAnsi="Times New Roman"/>
          <w:color w:val="000000" w:themeColor="text1"/>
        </w:rPr>
        <w:t xml:space="preserve">, </w:t>
      </w:r>
      <w:r w:rsidRPr="00BB462B">
        <w:rPr>
          <w:rFonts w:ascii="Times New Roman" w:hAnsi="Times New Roman"/>
          <w:i/>
          <w:color w:val="000000" w:themeColor="text1"/>
        </w:rPr>
        <w:t>identiteet</w:t>
      </w:r>
      <w:r w:rsidRPr="00BB462B">
        <w:rPr>
          <w:rFonts w:ascii="Times New Roman" w:hAnsi="Times New Roman"/>
          <w:color w:val="000000" w:themeColor="text1"/>
        </w:rPr>
        <w:t xml:space="preserve">, </w:t>
      </w:r>
      <w:r w:rsidRPr="00BB462B">
        <w:rPr>
          <w:rFonts w:ascii="Times New Roman" w:hAnsi="Times New Roman"/>
          <w:i/>
          <w:color w:val="000000" w:themeColor="text1"/>
        </w:rPr>
        <w:t>mitmekultuurilisus</w:t>
      </w:r>
      <w:r w:rsidRPr="00BB462B">
        <w:rPr>
          <w:rFonts w:ascii="Times New Roman" w:hAnsi="Times New Roman"/>
          <w:color w:val="000000" w:themeColor="text1"/>
        </w:rPr>
        <w:t>;</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märkab erinevusi sotsiaalsete rühmade vahel ja mõistab nende põhjusi;</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väärtustab sotsiaalset õiglust ja sidusust;</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väärtustab soolist võrdõiguslikkust;</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mõistab kultuuride erinevusi ja oskab suhelda teiste kultuuride esindajatega.</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avalik sektor, riigiasutus, avalik-õiguslik asutus, erasektor, eraettevõte, mittetulundussektor, sihtasutus</w:t>
      </w:r>
      <w:r w:rsidRPr="00BB462B">
        <w:rPr>
          <w:rFonts w:ascii="Times New Roman" w:hAnsi="Times New Roman"/>
          <w:color w:val="000000" w:themeColor="text1"/>
        </w:rPr>
        <w:t>;</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selgitab sektorite spetsiifikat ja rolli ühiskonnas;</w:t>
      </w:r>
    </w:p>
    <w:p w:rsidR="00BB462B" w:rsidRPr="00BB462B" w:rsidRDefault="00BB462B" w:rsidP="00BB462B">
      <w:pPr>
        <w:pStyle w:val="ListParagraph"/>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teab sotsiaalse ettevõtluse ja vabatahtliku töö võimalusi</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teab ja oskab kasutada kontekstis mõisteid </w:t>
      </w:r>
      <w:r w:rsidRPr="00BB462B">
        <w:rPr>
          <w:rFonts w:ascii="Times New Roman" w:hAnsi="Times New Roman"/>
          <w:i/>
          <w:color w:val="000000" w:themeColor="text1"/>
        </w:rPr>
        <w:t>inimõigused</w:t>
      </w:r>
      <w:r w:rsidRPr="00BB462B">
        <w:rPr>
          <w:rFonts w:ascii="Times New Roman" w:hAnsi="Times New Roman"/>
          <w:color w:val="000000" w:themeColor="text1"/>
        </w:rPr>
        <w:t xml:space="preserve">, </w:t>
      </w:r>
      <w:r w:rsidRPr="00BB462B">
        <w:rPr>
          <w:rFonts w:ascii="Times New Roman" w:hAnsi="Times New Roman"/>
          <w:i/>
          <w:color w:val="000000" w:themeColor="text1"/>
        </w:rPr>
        <w:t>põhiõigused</w:t>
      </w:r>
      <w:r w:rsidRPr="00BB462B">
        <w:rPr>
          <w:rFonts w:ascii="Times New Roman" w:hAnsi="Times New Roman"/>
          <w:color w:val="000000" w:themeColor="text1"/>
        </w:rPr>
        <w:t xml:space="preserve">, </w:t>
      </w:r>
      <w:r w:rsidRPr="00BB462B">
        <w:rPr>
          <w:rFonts w:ascii="Times New Roman" w:hAnsi="Times New Roman"/>
          <w:i/>
          <w:color w:val="000000" w:themeColor="text1"/>
        </w:rPr>
        <w:t>sotsiaal-majanduslikud</w:t>
      </w:r>
      <w:r w:rsidRPr="00BB462B">
        <w:rPr>
          <w:rFonts w:ascii="Times New Roman" w:hAnsi="Times New Roman"/>
          <w:color w:val="000000" w:themeColor="text1"/>
        </w:rPr>
        <w:t xml:space="preserve"> </w:t>
      </w:r>
      <w:r w:rsidRPr="00BB462B">
        <w:rPr>
          <w:rFonts w:ascii="Times New Roman" w:hAnsi="Times New Roman"/>
          <w:i/>
          <w:color w:val="000000" w:themeColor="text1"/>
        </w:rPr>
        <w:t>õigused</w:t>
      </w:r>
      <w:r w:rsidRPr="00BB462B">
        <w:rPr>
          <w:rFonts w:ascii="Times New Roman" w:hAnsi="Times New Roman"/>
          <w:color w:val="000000" w:themeColor="text1"/>
        </w:rPr>
        <w:t xml:space="preserve">, </w:t>
      </w:r>
      <w:r w:rsidRPr="00BB462B">
        <w:rPr>
          <w:rFonts w:ascii="Times New Roman" w:hAnsi="Times New Roman"/>
          <w:i/>
          <w:color w:val="000000" w:themeColor="text1"/>
        </w:rPr>
        <w:t>poliitilised õigused</w:t>
      </w:r>
      <w:r w:rsidRPr="00BB462B">
        <w:rPr>
          <w:rFonts w:ascii="Times New Roman" w:hAnsi="Times New Roman"/>
          <w:color w:val="000000" w:themeColor="text1"/>
        </w:rPr>
        <w:t xml:space="preserve">, </w:t>
      </w:r>
      <w:r w:rsidRPr="00BB462B">
        <w:rPr>
          <w:rFonts w:ascii="Times New Roman" w:hAnsi="Times New Roman"/>
          <w:i/>
          <w:color w:val="000000" w:themeColor="text1"/>
        </w:rPr>
        <w:t>kultuurilised õigused</w:t>
      </w:r>
      <w:r w:rsidRPr="00BB462B">
        <w:rPr>
          <w:rFonts w:ascii="Times New Roman" w:hAnsi="Times New Roman"/>
          <w:color w:val="000000" w:themeColor="text1"/>
        </w:rPr>
        <w:t>;</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tunneb inimõigusi ja lastekaitse põhimõtteid, märkab nende rikkumist (sh vägivald, kuritarvitamine, inimkaubandus jm); tunneb õiguste ja kohustuste ning vabaduse ja vastutuse seost;</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tunneb riske, oskab vältida ohte ja teab, kust otsida abi.</w:t>
      </w:r>
    </w:p>
    <w:p w:rsidR="00BB462B" w:rsidRPr="00BB462B" w:rsidRDefault="00BB462B" w:rsidP="00BB462B">
      <w:pPr>
        <w:numPr>
          <w:ilvl w:val="0"/>
          <w:numId w:val="21"/>
        </w:numPr>
        <w:spacing w:after="0"/>
        <w:jc w:val="both"/>
        <w:rPr>
          <w:rFonts w:ascii="Times New Roman" w:hAnsi="Times New Roman"/>
          <w:i/>
          <w:color w:val="000000" w:themeColor="text1"/>
        </w:rPr>
      </w:pPr>
      <w:r w:rsidRPr="00BB462B">
        <w:rPr>
          <w:rFonts w:ascii="Times New Roman" w:hAnsi="Times New Roman"/>
          <w:color w:val="000000" w:themeColor="text1"/>
        </w:rPr>
        <w:t>teab ja oskab kasutada kontekstis mõisteid</w:t>
      </w:r>
      <w:r w:rsidRPr="00BB462B">
        <w:rPr>
          <w:rFonts w:ascii="Times New Roman" w:hAnsi="Times New Roman"/>
          <w:i/>
          <w:color w:val="000000" w:themeColor="text1"/>
        </w:rPr>
        <w:t xml:space="preserve"> demokraatia, autokraatia, totalitarism; võimude lahusus ja tasakaal, õigusriik, kodanikuõigused, kodanikuvabadused, kodanikuühiskond</w:t>
      </w:r>
      <w:r w:rsidRPr="00BB462B">
        <w:rPr>
          <w:rFonts w:ascii="Times New Roman" w:hAnsi="Times New Roman"/>
          <w:color w:val="000000" w:themeColor="text1"/>
        </w:rPr>
        <w:t xml:space="preserve">, </w:t>
      </w:r>
      <w:r w:rsidRPr="00BB462B">
        <w:rPr>
          <w:rFonts w:ascii="Times New Roman" w:hAnsi="Times New Roman"/>
          <w:i/>
          <w:color w:val="000000" w:themeColor="text1"/>
        </w:rPr>
        <w:t>kodanikualgatus;</w:t>
      </w:r>
    </w:p>
    <w:p w:rsidR="00BB462B" w:rsidRPr="00BB462B" w:rsidRDefault="00BB462B" w:rsidP="00BB462B">
      <w:pPr>
        <w:widowControl w:val="0"/>
        <w:numPr>
          <w:ilvl w:val="0"/>
          <w:numId w:val="21"/>
        </w:numPr>
        <w:autoSpaceDN w:val="0"/>
        <w:adjustRightInd w:val="0"/>
        <w:spacing w:after="0"/>
        <w:jc w:val="both"/>
        <w:rPr>
          <w:rFonts w:ascii="Times New Roman" w:hAnsi="Times New Roman"/>
          <w:i/>
          <w:color w:val="000000" w:themeColor="text1"/>
        </w:rPr>
      </w:pPr>
      <w:r w:rsidRPr="00BB462B">
        <w:rPr>
          <w:rFonts w:ascii="Times New Roman" w:hAnsi="Times New Roman"/>
          <w:color w:val="000000" w:themeColor="text1"/>
        </w:rPr>
        <w:t>selgitab demokraatia põhimõtteid ning nende rakendamist riigivalitsemises;</w:t>
      </w:r>
    </w:p>
    <w:p w:rsidR="00BB462B" w:rsidRPr="00BB462B" w:rsidRDefault="00BB462B" w:rsidP="00BB462B">
      <w:pPr>
        <w:widowControl w:val="0"/>
        <w:numPr>
          <w:ilvl w:val="0"/>
          <w:numId w:val="21"/>
        </w:numPr>
        <w:autoSpaceDN w:val="0"/>
        <w:adjustRightInd w:val="0"/>
        <w:spacing w:after="0"/>
        <w:jc w:val="both"/>
        <w:rPr>
          <w:rFonts w:ascii="Times New Roman" w:hAnsi="Times New Roman"/>
          <w:i/>
          <w:color w:val="000000" w:themeColor="text1"/>
        </w:rPr>
      </w:pPr>
      <w:r w:rsidRPr="00BB462B">
        <w:rPr>
          <w:rFonts w:ascii="Times New Roman" w:hAnsi="Times New Roman"/>
          <w:color w:val="000000" w:themeColor="text1"/>
        </w:rPr>
        <w:t>väärtustab demokraatlikke vabadusi ja tunneb demokraatlikus ühiskonnas kehtivaid reegleid (nt pluralismi, kaasamist, vähemusega arvestamist, igaühe võrdsust seaduse ees); käitub demokraatia põhimõtete järgi;</w:t>
      </w:r>
    </w:p>
    <w:p w:rsidR="00BB462B" w:rsidRPr="00BB462B" w:rsidRDefault="00BB462B" w:rsidP="00BB462B">
      <w:pPr>
        <w:widowControl w:val="0"/>
        <w:numPr>
          <w:ilvl w:val="0"/>
          <w:numId w:val="21"/>
        </w:numPr>
        <w:autoSpaceDN w:val="0"/>
        <w:adjustRightInd w:val="0"/>
        <w:spacing w:after="0"/>
        <w:jc w:val="both"/>
        <w:rPr>
          <w:rFonts w:ascii="Times New Roman" w:hAnsi="Times New Roman"/>
          <w:i/>
          <w:color w:val="000000" w:themeColor="text1"/>
        </w:rPr>
      </w:pPr>
      <w:r w:rsidRPr="00BB462B">
        <w:rPr>
          <w:rFonts w:ascii="Times New Roman" w:hAnsi="Times New Roman"/>
          <w:color w:val="000000" w:themeColor="text1"/>
        </w:rPr>
        <w:t xml:space="preserve">oskab vahet teha demokraatial ja autokraatial, tunneb ning selgitab demokraatliku, autoritaarse ja totalitaarse ühiskonna põhijooni ning annab neile hinnangu; </w:t>
      </w:r>
    </w:p>
    <w:p w:rsidR="00BB462B" w:rsidRPr="00BB462B" w:rsidRDefault="00BB462B" w:rsidP="00BB462B">
      <w:pPr>
        <w:pStyle w:val="ListParagraph"/>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selgitab õigusriigi toimimise põhimõtteid</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põhiseadus</w:t>
      </w:r>
      <w:r w:rsidRPr="00BB462B">
        <w:rPr>
          <w:rFonts w:ascii="Times New Roman" w:hAnsi="Times New Roman"/>
          <w:color w:val="000000" w:themeColor="text1"/>
        </w:rPr>
        <w:t xml:space="preserve">, </w:t>
      </w:r>
      <w:r w:rsidRPr="00BB462B">
        <w:rPr>
          <w:rFonts w:ascii="Times New Roman" w:hAnsi="Times New Roman"/>
          <w:i/>
          <w:color w:val="000000" w:themeColor="text1"/>
        </w:rPr>
        <w:t>põhiseaduslik institutsioon</w:t>
      </w:r>
      <w:r w:rsidRPr="00BB462B">
        <w:rPr>
          <w:rFonts w:ascii="Times New Roman" w:hAnsi="Times New Roman"/>
          <w:color w:val="000000" w:themeColor="text1"/>
        </w:rPr>
        <w:t xml:space="preserve">, </w:t>
      </w:r>
      <w:r w:rsidRPr="00BB462B">
        <w:rPr>
          <w:rFonts w:ascii="Times New Roman" w:hAnsi="Times New Roman"/>
          <w:i/>
          <w:color w:val="000000" w:themeColor="text1"/>
        </w:rPr>
        <w:t>põhiseaduslikud õigused</w:t>
      </w:r>
      <w:r w:rsidRPr="00BB462B">
        <w:rPr>
          <w:rFonts w:ascii="Times New Roman" w:hAnsi="Times New Roman"/>
          <w:color w:val="000000" w:themeColor="text1"/>
        </w:rPr>
        <w:t xml:space="preserve">, </w:t>
      </w:r>
      <w:r w:rsidRPr="00BB462B">
        <w:rPr>
          <w:rFonts w:ascii="Times New Roman" w:hAnsi="Times New Roman"/>
          <w:i/>
          <w:color w:val="000000" w:themeColor="text1"/>
        </w:rPr>
        <w:t>seadusandlik võim, opositsioon, koalitsioon,</w:t>
      </w:r>
      <w:r w:rsidRPr="00BB462B">
        <w:rPr>
          <w:rFonts w:ascii="Times New Roman" w:hAnsi="Times New Roman"/>
          <w:color w:val="000000" w:themeColor="text1"/>
        </w:rPr>
        <w:t xml:space="preserve"> </w:t>
      </w:r>
      <w:r w:rsidRPr="00BB462B">
        <w:rPr>
          <w:rFonts w:ascii="Times New Roman" w:hAnsi="Times New Roman"/>
          <w:i/>
          <w:color w:val="000000" w:themeColor="text1"/>
        </w:rPr>
        <w:t>täidesaatev võim</w:t>
      </w:r>
      <w:r w:rsidRPr="00BB462B">
        <w:rPr>
          <w:rFonts w:ascii="Times New Roman" w:hAnsi="Times New Roman"/>
          <w:color w:val="000000" w:themeColor="text1"/>
        </w:rPr>
        <w:t xml:space="preserve">, </w:t>
      </w:r>
      <w:r w:rsidRPr="00BB462B">
        <w:rPr>
          <w:rFonts w:ascii="Times New Roman" w:hAnsi="Times New Roman"/>
          <w:i/>
          <w:color w:val="000000" w:themeColor="text1"/>
        </w:rPr>
        <w:t>president</w:t>
      </w:r>
      <w:r w:rsidRPr="00BB462B">
        <w:rPr>
          <w:rFonts w:ascii="Times New Roman" w:hAnsi="Times New Roman"/>
          <w:color w:val="000000" w:themeColor="text1"/>
        </w:rPr>
        <w:t xml:space="preserve">, </w:t>
      </w:r>
      <w:r w:rsidRPr="00BB462B">
        <w:rPr>
          <w:rFonts w:ascii="Times New Roman" w:hAnsi="Times New Roman"/>
          <w:i/>
          <w:color w:val="000000" w:themeColor="text1"/>
        </w:rPr>
        <w:t>õiguskantsler</w:t>
      </w:r>
      <w:r w:rsidRPr="00BB462B">
        <w:rPr>
          <w:rFonts w:ascii="Times New Roman" w:hAnsi="Times New Roman"/>
          <w:color w:val="000000" w:themeColor="text1"/>
        </w:rPr>
        <w:t xml:space="preserve">, </w:t>
      </w:r>
      <w:r w:rsidRPr="00BB462B">
        <w:rPr>
          <w:rFonts w:ascii="Times New Roman" w:hAnsi="Times New Roman"/>
          <w:i/>
          <w:color w:val="000000" w:themeColor="text1"/>
        </w:rPr>
        <w:t>riigikontroll</w:t>
      </w:r>
      <w:r w:rsidRPr="00BB462B">
        <w:rPr>
          <w:rFonts w:ascii="Times New Roman" w:hAnsi="Times New Roman"/>
          <w:color w:val="000000" w:themeColor="text1"/>
        </w:rPr>
        <w:t xml:space="preserve">, </w:t>
      </w:r>
      <w:r w:rsidRPr="00BB462B">
        <w:rPr>
          <w:rFonts w:ascii="Times New Roman" w:hAnsi="Times New Roman"/>
          <w:i/>
          <w:color w:val="000000" w:themeColor="text1"/>
        </w:rPr>
        <w:t>kohalik omavalitsus</w:t>
      </w:r>
      <w:r w:rsidRPr="00BB462B">
        <w:rPr>
          <w:rFonts w:ascii="Times New Roman" w:hAnsi="Times New Roman"/>
          <w:color w:val="000000" w:themeColor="text1"/>
        </w:rPr>
        <w:t xml:space="preserve"> (</w:t>
      </w:r>
      <w:r w:rsidRPr="00BB462B">
        <w:rPr>
          <w:rFonts w:ascii="Times New Roman" w:hAnsi="Times New Roman"/>
          <w:i/>
          <w:color w:val="000000" w:themeColor="text1"/>
        </w:rPr>
        <w:t>KOV</w:t>
      </w:r>
      <w:r w:rsidRPr="00BB462B">
        <w:rPr>
          <w:rFonts w:ascii="Times New Roman" w:hAnsi="Times New Roman"/>
          <w:color w:val="000000" w:themeColor="text1"/>
        </w:rPr>
        <w:t xml:space="preserve">), </w:t>
      </w:r>
      <w:r w:rsidRPr="00BB462B">
        <w:rPr>
          <w:rFonts w:ascii="Times New Roman" w:hAnsi="Times New Roman"/>
          <w:i/>
          <w:color w:val="000000" w:themeColor="text1"/>
        </w:rPr>
        <w:t>kohus</w:t>
      </w:r>
      <w:r w:rsidRPr="00BB462B">
        <w:rPr>
          <w:rFonts w:ascii="Times New Roman" w:hAnsi="Times New Roman"/>
          <w:color w:val="000000" w:themeColor="text1"/>
        </w:rPr>
        <w:t xml:space="preserve">, </w:t>
      </w:r>
      <w:r w:rsidRPr="00BB462B">
        <w:rPr>
          <w:rFonts w:ascii="Times New Roman" w:hAnsi="Times New Roman"/>
          <w:i/>
          <w:color w:val="000000" w:themeColor="text1"/>
        </w:rPr>
        <w:t>õigusakt</w:t>
      </w:r>
      <w:r w:rsidRPr="00BB462B">
        <w:rPr>
          <w:rFonts w:ascii="Times New Roman" w:hAnsi="Times New Roman"/>
          <w:color w:val="000000" w:themeColor="text1"/>
        </w:rPr>
        <w:t xml:space="preserve">; </w:t>
      </w:r>
      <w:r w:rsidRPr="00BB462B">
        <w:rPr>
          <w:rFonts w:ascii="Times New Roman" w:hAnsi="Times New Roman"/>
          <w:i/>
          <w:color w:val="000000" w:themeColor="text1"/>
        </w:rPr>
        <w:t>erakond</w:t>
      </w:r>
      <w:r w:rsidRPr="00BB462B">
        <w:rPr>
          <w:rFonts w:ascii="Times New Roman" w:hAnsi="Times New Roman"/>
          <w:color w:val="000000" w:themeColor="text1"/>
        </w:rPr>
        <w:t xml:space="preserve">, </w:t>
      </w:r>
      <w:r w:rsidRPr="00BB462B">
        <w:rPr>
          <w:rFonts w:ascii="Times New Roman" w:hAnsi="Times New Roman"/>
          <w:i/>
          <w:color w:val="000000" w:themeColor="text1"/>
        </w:rPr>
        <w:t>valimised</w:t>
      </w:r>
      <w:r w:rsidRPr="00BB462B">
        <w:rPr>
          <w:rFonts w:ascii="Times New Roman" w:hAnsi="Times New Roman"/>
          <w:color w:val="000000" w:themeColor="text1"/>
        </w:rPr>
        <w:t xml:space="preserve">, </w:t>
      </w:r>
      <w:r w:rsidRPr="00BB462B">
        <w:rPr>
          <w:rFonts w:ascii="Times New Roman" w:hAnsi="Times New Roman"/>
          <w:i/>
          <w:color w:val="000000" w:themeColor="text1"/>
        </w:rPr>
        <w:t>kodakondsus</w:t>
      </w:r>
      <w:r w:rsidRPr="00BB462B">
        <w:rPr>
          <w:rFonts w:ascii="Times New Roman" w:hAnsi="Times New Roman"/>
          <w:color w:val="000000" w:themeColor="text1"/>
        </w:rPr>
        <w:t xml:space="preserve">, </w:t>
      </w:r>
      <w:r w:rsidRPr="00BB462B">
        <w:rPr>
          <w:rFonts w:ascii="Times New Roman" w:hAnsi="Times New Roman"/>
          <w:i/>
          <w:color w:val="000000" w:themeColor="text1"/>
        </w:rPr>
        <w:t>kodanik,</w:t>
      </w:r>
      <w:r w:rsidRPr="00BB462B">
        <w:rPr>
          <w:rFonts w:ascii="Times New Roman" w:hAnsi="Times New Roman"/>
          <w:color w:val="000000" w:themeColor="text1"/>
        </w:rPr>
        <w:t xml:space="preserve"> </w:t>
      </w:r>
      <w:r w:rsidRPr="00BB462B">
        <w:rPr>
          <w:rFonts w:ascii="Times New Roman" w:hAnsi="Times New Roman"/>
          <w:i/>
          <w:color w:val="000000" w:themeColor="text1"/>
        </w:rPr>
        <w:t>alaline elanik</w:t>
      </w:r>
      <w:r w:rsidRPr="00BB462B">
        <w:rPr>
          <w:rFonts w:ascii="Times New Roman" w:hAnsi="Times New Roman"/>
          <w:color w:val="000000" w:themeColor="text1"/>
        </w:rPr>
        <w:t>;</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tunneb ja oskab kasutada Eesti Vabariigi põhiseadust ning iseloomustab Eesti riigi poliitilist ja halduskorraldust (kaart);</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mõistab seaduste järgimise vajadust ja seaduste eiramise tagajärgi ning teab, kuhu oma õiguste kaitseks pöörduda; oskab leida vajalikku õigusakti, kasutada elektroonilist Riigi Teatajat (eRT);</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suhtleb riigi- ja omavalitsusasutustega, sh riigi- ja omavalitsusasutuste portaale kasutades;</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tunneb kodanikuõigusi ja -kohustusi; väärtustab Eesti Vabariigi ja Euroopa Liidu kodakondsust;</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selgitab valimiste üldiseid põhimõtteid, kujundab oma põhjendatud seisukoha valijana ning nimetab Eesti parlamendierakondi;</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teab peamisi rahvusvahelisi organisatsioone, mille liige Eesti on; teab Euroopa Liidu liikmelisusest tulenevaid õigusi, võimalusi ja kohustusi.</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kodanikuühiskond</w:t>
      </w:r>
      <w:r w:rsidRPr="00BB462B">
        <w:rPr>
          <w:rFonts w:ascii="Times New Roman" w:hAnsi="Times New Roman"/>
          <w:color w:val="000000" w:themeColor="text1"/>
        </w:rPr>
        <w:t xml:space="preserve">, </w:t>
      </w:r>
      <w:r w:rsidRPr="00BB462B">
        <w:rPr>
          <w:rFonts w:ascii="Times New Roman" w:hAnsi="Times New Roman"/>
          <w:i/>
          <w:color w:val="000000" w:themeColor="text1"/>
        </w:rPr>
        <w:t>vabaühendus</w:t>
      </w:r>
      <w:r w:rsidRPr="00BB462B">
        <w:rPr>
          <w:rFonts w:ascii="Times New Roman" w:hAnsi="Times New Roman"/>
          <w:color w:val="000000" w:themeColor="text1"/>
        </w:rPr>
        <w:t xml:space="preserve">, </w:t>
      </w:r>
      <w:r w:rsidRPr="00BB462B">
        <w:rPr>
          <w:rFonts w:ascii="Times New Roman" w:hAnsi="Times New Roman"/>
          <w:i/>
          <w:color w:val="000000" w:themeColor="text1"/>
        </w:rPr>
        <w:t>kodanikuosalus</w:t>
      </w:r>
      <w:r w:rsidRPr="00BB462B">
        <w:rPr>
          <w:rFonts w:ascii="Times New Roman" w:hAnsi="Times New Roman"/>
          <w:color w:val="000000" w:themeColor="text1"/>
        </w:rPr>
        <w:t xml:space="preserve">, </w:t>
      </w:r>
      <w:r w:rsidRPr="00BB462B">
        <w:rPr>
          <w:rFonts w:ascii="Times New Roman" w:hAnsi="Times New Roman"/>
          <w:i/>
          <w:color w:val="000000" w:themeColor="text1"/>
        </w:rPr>
        <w:t>kodanikualgatus</w:t>
      </w:r>
      <w:r w:rsidRPr="00BB462B">
        <w:rPr>
          <w:rFonts w:ascii="Times New Roman" w:hAnsi="Times New Roman"/>
          <w:color w:val="000000" w:themeColor="text1"/>
        </w:rPr>
        <w:t>;</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mõistab kodanikuühiskonna ja vabaühenduste toimimise põhimõtteid ning eesmärke; iseloomustab kodanikuühiskonna rolli demokraatia tagamisel;</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oskab kasutada tegutsemisvõimalusi kodanikuühiskonnas; analüüsib probleeme ning pakub lahendusi;</w:t>
      </w:r>
    </w:p>
    <w:p w:rsidR="00BB462B" w:rsidRPr="00BB462B" w:rsidRDefault="00BB462B" w:rsidP="00BB462B">
      <w:pPr>
        <w:pStyle w:val="ListParagraph"/>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algatab ja toetab koostööd ühiste eesmärkide seadmisel ning elluviimisel.</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turumajandus</w:t>
      </w:r>
      <w:r w:rsidRPr="00BB462B">
        <w:rPr>
          <w:rFonts w:ascii="Times New Roman" w:hAnsi="Times New Roman"/>
          <w:color w:val="000000" w:themeColor="text1"/>
        </w:rPr>
        <w:t xml:space="preserve">, </w:t>
      </w:r>
      <w:r w:rsidRPr="00BB462B">
        <w:rPr>
          <w:rFonts w:ascii="Times New Roman" w:hAnsi="Times New Roman"/>
          <w:i/>
          <w:color w:val="000000" w:themeColor="text1"/>
        </w:rPr>
        <w:t>turg ja turusuhted,</w:t>
      </w:r>
      <w:r w:rsidRPr="00BB462B">
        <w:rPr>
          <w:rFonts w:ascii="Times New Roman" w:hAnsi="Times New Roman"/>
          <w:color w:val="000000" w:themeColor="text1"/>
        </w:rPr>
        <w:t xml:space="preserve"> </w:t>
      </w:r>
      <w:r w:rsidRPr="00BB462B">
        <w:rPr>
          <w:rFonts w:ascii="Times New Roman" w:hAnsi="Times New Roman"/>
          <w:i/>
          <w:color w:val="000000" w:themeColor="text1"/>
        </w:rPr>
        <w:t>nõudmine</w:t>
      </w:r>
      <w:r w:rsidRPr="00BB462B">
        <w:rPr>
          <w:rFonts w:ascii="Times New Roman" w:hAnsi="Times New Roman"/>
          <w:color w:val="000000" w:themeColor="text1"/>
        </w:rPr>
        <w:t xml:space="preserve">, </w:t>
      </w:r>
      <w:r w:rsidRPr="00BB462B">
        <w:rPr>
          <w:rFonts w:ascii="Times New Roman" w:hAnsi="Times New Roman"/>
          <w:i/>
          <w:color w:val="000000" w:themeColor="text1"/>
        </w:rPr>
        <w:t>pakkumine</w:t>
      </w:r>
      <w:r w:rsidRPr="00BB462B">
        <w:rPr>
          <w:rFonts w:ascii="Times New Roman" w:hAnsi="Times New Roman"/>
          <w:color w:val="000000" w:themeColor="text1"/>
        </w:rPr>
        <w:t xml:space="preserve">, </w:t>
      </w:r>
      <w:r w:rsidRPr="00BB462B">
        <w:rPr>
          <w:rFonts w:ascii="Times New Roman" w:hAnsi="Times New Roman"/>
          <w:i/>
          <w:color w:val="000000" w:themeColor="text1"/>
        </w:rPr>
        <w:t>konkurents</w:t>
      </w:r>
      <w:r w:rsidRPr="00BB462B">
        <w:rPr>
          <w:rFonts w:ascii="Times New Roman" w:hAnsi="Times New Roman"/>
          <w:color w:val="000000" w:themeColor="text1"/>
        </w:rPr>
        <w:t xml:space="preserve">, </w:t>
      </w:r>
      <w:r w:rsidRPr="00BB462B">
        <w:rPr>
          <w:rFonts w:ascii="Times New Roman" w:hAnsi="Times New Roman"/>
          <w:i/>
          <w:color w:val="000000" w:themeColor="text1"/>
        </w:rPr>
        <w:t>tootlikkus</w:t>
      </w:r>
      <w:r w:rsidRPr="00BB462B">
        <w:rPr>
          <w:rFonts w:ascii="Times New Roman" w:hAnsi="Times New Roman"/>
          <w:color w:val="000000" w:themeColor="text1"/>
        </w:rPr>
        <w:t xml:space="preserve">, </w:t>
      </w:r>
      <w:r w:rsidRPr="00BB462B">
        <w:rPr>
          <w:rFonts w:ascii="Times New Roman" w:hAnsi="Times New Roman"/>
          <w:i/>
          <w:color w:val="000000" w:themeColor="text1"/>
        </w:rPr>
        <w:t>kasum</w:t>
      </w:r>
      <w:r w:rsidRPr="00BB462B">
        <w:rPr>
          <w:rFonts w:ascii="Times New Roman" w:hAnsi="Times New Roman"/>
          <w:color w:val="000000" w:themeColor="text1"/>
        </w:rPr>
        <w:t xml:space="preserve">, </w:t>
      </w:r>
      <w:r w:rsidRPr="00BB462B">
        <w:rPr>
          <w:rFonts w:ascii="Times New Roman" w:hAnsi="Times New Roman"/>
          <w:i/>
          <w:color w:val="000000" w:themeColor="text1"/>
        </w:rPr>
        <w:t>riigieelarve</w:t>
      </w:r>
      <w:r w:rsidRPr="00BB462B">
        <w:rPr>
          <w:rFonts w:ascii="Times New Roman" w:hAnsi="Times New Roman"/>
          <w:color w:val="000000" w:themeColor="text1"/>
        </w:rPr>
        <w:t xml:space="preserve">, </w:t>
      </w:r>
      <w:r w:rsidRPr="00BB462B">
        <w:rPr>
          <w:rFonts w:ascii="Times New Roman" w:hAnsi="Times New Roman"/>
          <w:i/>
          <w:color w:val="000000" w:themeColor="text1"/>
        </w:rPr>
        <w:t>riiklikud ja kohalikud maksud</w:t>
      </w:r>
      <w:r w:rsidRPr="00BB462B">
        <w:rPr>
          <w:rFonts w:ascii="Times New Roman" w:hAnsi="Times New Roman"/>
          <w:color w:val="000000" w:themeColor="text1"/>
        </w:rPr>
        <w:t xml:space="preserve">, </w:t>
      </w:r>
      <w:r w:rsidRPr="00BB462B">
        <w:rPr>
          <w:rFonts w:ascii="Times New Roman" w:hAnsi="Times New Roman"/>
          <w:i/>
          <w:color w:val="000000" w:themeColor="text1"/>
        </w:rPr>
        <w:t>ühishüve</w:t>
      </w:r>
      <w:r w:rsidRPr="00BB462B">
        <w:rPr>
          <w:rFonts w:ascii="Times New Roman" w:hAnsi="Times New Roman"/>
          <w:color w:val="000000" w:themeColor="text1"/>
        </w:rPr>
        <w:t xml:space="preserve">, </w:t>
      </w:r>
      <w:r w:rsidRPr="00BB462B">
        <w:rPr>
          <w:rFonts w:ascii="Times New Roman" w:hAnsi="Times New Roman"/>
          <w:i/>
          <w:color w:val="000000" w:themeColor="text1"/>
        </w:rPr>
        <w:t>sotsiaalne</w:t>
      </w:r>
      <w:r w:rsidRPr="00BB462B">
        <w:rPr>
          <w:rFonts w:ascii="Times New Roman" w:hAnsi="Times New Roman"/>
          <w:color w:val="000000" w:themeColor="text1"/>
        </w:rPr>
        <w:t xml:space="preserve"> </w:t>
      </w:r>
      <w:r w:rsidRPr="00BB462B">
        <w:rPr>
          <w:rFonts w:ascii="Times New Roman" w:hAnsi="Times New Roman"/>
          <w:i/>
          <w:color w:val="000000" w:themeColor="text1"/>
        </w:rPr>
        <w:t>turvalisus</w:t>
      </w:r>
      <w:r w:rsidRPr="00BB462B">
        <w:rPr>
          <w:rFonts w:ascii="Times New Roman" w:hAnsi="Times New Roman"/>
          <w:color w:val="000000" w:themeColor="text1"/>
        </w:rPr>
        <w:t xml:space="preserve">, </w:t>
      </w:r>
      <w:r w:rsidRPr="00BB462B">
        <w:rPr>
          <w:rFonts w:ascii="Times New Roman" w:hAnsi="Times New Roman"/>
          <w:i/>
          <w:color w:val="000000" w:themeColor="text1"/>
        </w:rPr>
        <w:t>vaesus</w:t>
      </w:r>
      <w:r w:rsidRPr="00BB462B">
        <w:rPr>
          <w:rFonts w:ascii="Times New Roman" w:hAnsi="Times New Roman"/>
          <w:color w:val="000000" w:themeColor="text1"/>
        </w:rPr>
        <w:t xml:space="preserve">, </w:t>
      </w:r>
      <w:r w:rsidRPr="00BB462B">
        <w:rPr>
          <w:rFonts w:ascii="Times New Roman" w:hAnsi="Times New Roman"/>
          <w:i/>
          <w:color w:val="000000" w:themeColor="text1"/>
        </w:rPr>
        <w:t>sotsiaalkindlustus</w:t>
      </w:r>
      <w:r w:rsidRPr="00BB462B">
        <w:rPr>
          <w:rFonts w:ascii="Times New Roman" w:hAnsi="Times New Roman"/>
          <w:color w:val="000000" w:themeColor="text1"/>
        </w:rPr>
        <w:t xml:space="preserve">, </w:t>
      </w:r>
      <w:r w:rsidRPr="00BB462B">
        <w:rPr>
          <w:rFonts w:ascii="Times New Roman" w:hAnsi="Times New Roman"/>
          <w:i/>
          <w:color w:val="000000" w:themeColor="text1"/>
        </w:rPr>
        <w:t>sotsiaaltoetus</w:t>
      </w:r>
      <w:r w:rsidRPr="00BB462B">
        <w:rPr>
          <w:rFonts w:ascii="Times New Roman" w:hAnsi="Times New Roman"/>
          <w:color w:val="000000" w:themeColor="text1"/>
        </w:rPr>
        <w:t xml:space="preserve">, </w:t>
      </w:r>
      <w:r w:rsidRPr="00BB462B">
        <w:rPr>
          <w:rFonts w:ascii="Times New Roman" w:hAnsi="Times New Roman"/>
          <w:i/>
          <w:color w:val="000000" w:themeColor="text1"/>
        </w:rPr>
        <w:t>tööturg</w:t>
      </w:r>
      <w:r w:rsidRPr="00BB462B">
        <w:rPr>
          <w:rFonts w:ascii="Times New Roman" w:hAnsi="Times New Roman"/>
          <w:color w:val="000000" w:themeColor="text1"/>
        </w:rPr>
        <w:t xml:space="preserve">, </w:t>
      </w:r>
      <w:r w:rsidRPr="00BB462B">
        <w:rPr>
          <w:rFonts w:ascii="Times New Roman" w:hAnsi="Times New Roman"/>
          <w:i/>
          <w:color w:val="000000" w:themeColor="text1"/>
        </w:rPr>
        <w:t>bruto- ja netopalk</w:t>
      </w:r>
      <w:r w:rsidRPr="00BB462B">
        <w:rPr>
          <w:rFonts w:ascii="Times New Roman" w:hAnsi="Times New Roman"/>
          <w:color w:val="000000" w:themeColor="text1"/>
        </w:rPr>
        <w:t xml:space="preserve">, </w:t>
      </w:r>
      <w:r w:rsidRPr="00BB462B">
        <w:rPr>
          <w:rFonts w:ascii="Times New Roman" w:hAnsi="Times New Roman"/>
          <w:i/>
          <w:color w:val="000000" w:themeColor="text1"/>
        </w:rPr>
        <w:t>laen</w:t>
      </w:r>
      <w:r w:rsidRPr="00BB462B">
        <w:rPr>
          <w:rFonts w:ascii="Times New Roman" w:hAnsi="Times New Roman"/>
          <w:color w:val="000000" w:themeColor="text1"/>
        </w:rPr>
        <w:t xml:space="preserve">, </w:t>
      </w:r>
      <w:r w:rsidRPr="00BB462B">
        <w:rPr>
          <w:rFonts w:ascii="Times New Roman" w:hAnsi="Times New Roman"/>
          <w:i/>
          <w:color w:val="000000" w:themeColor="text1"/>
        </w:rPr>
        <w:t>investeering</w:t>
      </w:r>
      <w:r w:rsidRPr="00BB462B">
        <w:rPr>
          <w:rFonts w:ascii="Times New Roman" w:hAnsi="Times New Roman"/>
          <w:color w:val="000000" w:themeColor="text1"/>
        </w:rPr>
        <w:t xml:space="preserve">, </w:t>
      </w:r>
      <w:r w:rsidRPr="00BB462B">
        <w:rPr>
          <w:rFonts w:ascii="Times New Roman" w:hAnsi="Times New Roman"/>
          <w:i/>
          <w:color w:val="000000" w:themeColor="text1"/>
        </w:rPr>
        <w:t>tarbijakaitse</w:t>
      </w:r>
      <w:r w:rsidRPr="00BB462B">
        <w:rPr>
          <w:rFonts w:ascii="Times New Roman" w:hAnsi="Times New Roman"/>
          <w:color w:val="000000" w:themeColor="text1"/>
        </w:rPr>
        <w:t>;</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tunneb erineva haridusega inimeste võimalusi tööturul; teab, mida tähendab olla omanik, ettevõtja, tööandja, töövõtja, töötu;</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 xml:space="preserve">analüüsib ja hindab oma huve, võimeid ning võimalusi edasiõppimise ja karjääri planeerimisel; </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tunneb eelarve koostamise põhimõtteid; oskab arvutada netopalka;</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lastRenderedPageBreak/>
        <w:t>tunneb oma õigusi ja vastutust tarbijana ning tarbib säästlikult;</w:t>
      </w:r>
    </w:p>
    <w:p w:rsidR="00BB462B" w:rsidRPr="00BB462B" w:rsidRDefault="00BB462B" w:rsidP="00BB462B">
      <w:pPr>
        <w:numPr>
          <w:ilvl w:val="0"/>
          <w:numId w:val="21"/>
        </w:numPr>
        <w:spacing w:after="0"/>
        <w:jc w:val="both"/>
        <w:rPr>
          <w:rFonts w:ascii="Times New Roman" w:hAnsi="Times New Roman"/>
          <w:color w:val="000000" w:themeColor="text1"/>
        </w:rPr>
      </w:pPr>
      <w:r w:rsidRPr="00BB462B">
        <w:rPr>
          <w:rFonts w:ascii="Times New Roman" w:hAnsi="Times New Roman"/>
          <w:color w:val="000000" w:themeColor="text1"/>
        </w:rPr>
        <w:t>iseloomustab tänapäeva turumajanduse põhimõtteid, ettevõtluse ja riigi rolli majanduses; selgitab maksustamise eesmärke, teab Eestis kehtivaid makse, üksikisiku õigusi ning kohustusi seoses maksudega.</w:t>
      </w:r>
    </w:p>
    <w:p w:rsidR="00BB462B" w:rsidRPr="00BB462B" w:rsidRDefault="00BB462B" w:rsidP="00BB462B">
      <w:pPr>
        <w:spacing w:after="0"/>
        <w:ind w:left="705"/>
        <w:jc w:val="both"/>
        <w:rPr>
          <w:rFonts w:ascii="Times New Roman" w:hAnsi="Times New Roman"/>
          <w:color w:val="000000" w:themeColor="text1"/>
        </w:rPr>
      </w:pPr>
    </w:p>
    <w:p w:rsidR="00BB462B" w:rsidRPr="00BB462B" w:rsidRDefault="00BB462B" w:rsidP="00BB462B">
      <w:pPr>
        <w:spacing w:after="0"/>
        <w:ind w:left="705"/>
        <w:jc w:val="both"/>
        <w:rPr>
          <w:rFonts w:ascii="Times New Roman" w:hAnsi="Times New Roman"/>
          <w:color w:val="000000" w:themeColor="text1"/>
        </w:rPr>
      </w:pPr>
    </w:p>
    <w:p w:rsidR="00BB462B" w:rsidRPr="00BB462B" w:rsidRDefault="00BB462B" w:rsidP="00BB462B">
      <w:pPr>
        <w:spacing w:after="0"/>
        <w:ind w:left="705"/>
        <w:jc w:val="both"/>
        <w:rPr>
          <w:rFonts w:ascii="Times New Roman" w:hAnsi="Times New Roman"/>
          <w:color w:val="000000" w:themeColor="text1"/>
        </w:rPr>
      </w:pPr>
    </w:p>
    <w:p w:rsidR="00BB462B" w:rsidRPr="00BB462B" w:rsidRDefault="00BB462B" w:rsidP="00BB462B">
      <w:pPr>
        <w:spacing w:after="0"/>
        <w:ind w:left="705"/>
        <w:jc w:val="both"/>
        <w:rPr>
          <w:rFonts w:ascii="Times New Roman" w:hAnsi="Times New Roman"/>
          <w:color w:val="000000" w:themeColor="text1"/>
        </w:rPr>
      </w:pPr>
    </w:p>
    <w:p w:rsidR="00BB462B" w:rsidRPr="00BB462B" w:rsidRDefault="00BB462B" w:rsidP="00BB462B">
      <w:pPr>
        <w:spacing w:after="0"/>
        <w:ind w:left="705"/>
        <w:jc w:val="both"/>
        <w:rPr>
          <w:rFonts w:ascii="Times New Roman" w:hAnsi="Times New Roman"/>
          <w:color w:val="000000" w:themeColor="text1"/>
        </w:rPr>
      </w:pPr>
    </w:p>
    <w:p w:rsidR="00BB462B" w:rsidRPr="00BB462B" w:rsidRDefault="00BB462B" w:rsidP="00BB462B">
      <w:pPr>
        <w:spacing w:after="0"/>
        <w:ind w:left="705"/>
        <w:jc w:val="both"/>
        <w:rPr>
          <w:rFonts w:ascii="Times New Roman" w:hAnsi="Times New Roman"/>
          <w:color w:val="000000" w:themeColor="text1"/>
        </w:rPr>
      </w:pPr>
    </w:p>
    <w:p w:rsidR="00BB462B" w:rsidRPr="00BB462B" w:rsidRDefault="00BB462B" w:rsidP="00BB462B">
      <w:pPr>
        <w:spacing w:after="0"/>
        <w:ind w:left="705"/>
        <w:jc w:val="both"/>
        <w:rPr>
          <w:rFonts w:ascii="Times New Roman" w:hAnsi="Times New Roman"/>
          <w:color w:val="000000" w:themeColor="text1"/>
        </w:rPr>
      </w:pPr>
    </w:p>
    <w:p w:rsidR="00BB462B" w:rsidRPr="00BB462B" w:rsidRDefault="00BB462B" w:rsidP="00BB462B">
      <w:pPr>
        <w:spacing w:after="0"/>
        <w:ind w:left="705"/>
        <w:jc w:val="both"/>
        <w:rPr>
          <w:rFonts w:ascii="Times New Roman" w:hAnsi="Times New Roman"/>
          <w:color w:val="000000" w:themeColor="text1"/>
        </w:rPr>
      </w:pPr>
    </w:p>
    <w:p w:rsidR="00BB462B" w:rsidRPr="00BB462B" w:rsidRDefault="00BB462B" w:rsidP="00BB462B">
      <w:pPr>
        <w:spacing w:after="0"/>
        <w:ind w:left="705"/>
        <w:jc w:val="both"/>
        <w:rPr>
          <w:rFonts w:ascii="Times New Roman" w:hAnsi="Times New Roman"/>
          <w:color w:val="000000" w:themeColor="text1"/>
        </w:rPr>
      </w:pPr>
    </w:p>
    <w:p w:rsidR="00BB462B" w:rsidRPr="00BB462B" w:rsidRDefault="00BB462B" w:rsidP="00BB462B">
      <w:pPr>
        <w:spacing w:after="0"/>
        <w:ind w:left="705"/>
        <w:jc w:val="both"/>
        <w:rPr>
          <w:rFonts w:ascii="Times New Roman" w:hAnsi="Times New Roman"/>
          <w:color w:val="000000" w:themeColor="text1"/>
        </w:rPr>
      </w:pPr>
    </w:p>
    <w:p w:rsidR="00BB462B" w:rsidRPr="00BB462B" w:rsidRDefault="00BB462B" w:rsidP="00BB462B">
      <w:pPr>
        <w:spacing w:after="0"/>
        <w:ind w:left="705"/>
        <w:jc w:val="both"/>
        <w:rPr>
          <w:rFonts w:ascii="Times New Roman" w:hAnsi="Times New Roman"/>
          <w:color w:val="000000" w:themeColor="text1"/>
        </w:rPr>
      </w:pPr>
    </w:p>
    <w:p w:rsidR="00BB462B" w:rsidRPr="00BB462B" w:rsidRDefault="00BB462B" w:rsidP="00BB462B">
      <w:pPr>
        <w:spacing w:after="0"/>
        <w:ind w:left="705"/>
        <w:jc w:val="both"/>
        <w:rPr>
          <w:rFonts w:ascii="Times New Roman" w:hAnsi="Times New Roman"/>
          <w:color w:val="000000" w:themeColor="text1"/>
        </w:rPr>
      </w:pPr>
    </w:p>
    <w:p w:rsidR="00BB462B" w:rsidRPr="00BB462B" w:rsidRDefault="00BB462B" w:rsidP="00BB462B">
      <w:pPr>
        <w:spacing w:after="0"/>
        <w:ind w:left="705"/>
        <w:jc w:val="both"/>
        <w:rPr>
          <w:rFonts w:ascii="Times New Roman" w:hAnsi="Times New Roman"/>
          <w:color w:val="000000" w:themeColor="text1"/>
        </w:rPr>
      </w:pPr>
    </w:p>
    <w:p w:rsidR="00BB462B" w:rsidRPr="00BB462B" w:rsidRDefault="00BB462B" w:rsidP="00BB462B">
      <w:pPr>
        <w:spacing w:after="0"/>
        <w:jc w:val="both"/>
        <w:rPr>
          <w:rFonts w:ascii="Times New Roman" w:hAnsi="Times New Roman"/>
          <w:color w:val="000000" w:themeColor="text1"/>
        </w:rPr>
      </w:pPr>
    </w:p>
    <w:p w:rsidR="00BB462B" w:rsidRPr="00BB462B" w:rsidRDefault="00BB462B" w:rsidP="00BB462B">
      <w:pPr>
        <w:spacing w:after="0"/>
        <w:jc w:val="both"/>
        <w:rPr>
          <w:rFonts w:ascii="Times New Roman" w:hAnsi="Times New Roman"/>
          <w:color w:val="000000" w:themeColor="text1"/>
        </w:rPr>
      </w:pP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spacing w:after="0"/>
        <w:ind w:left="0"/>
        <w:jc w:val="both"/>
        <w:rPr>
          <w:rFonts w:ascii="Times New Roman" w:hAnsi="Times New Roman"/>
          <w:color w:val="000000" w:themeColor="text1"/>
        </w:rPr>
        <w:sectPr w:rsidR="00BB462B" w:rsidRPr="00BB462B" w:rsidSect="00A353B6">
          <w:pgSz w:w="11906" w:h="16838"/>
          <w:pgMar w:top="1417" w:right="1417" w:bottom="1417" w:left="1417" w:header="708" w:footer="708" w:gutter="0"/>
          <w:cols w:space="708"/>
          <w:docGrid w:linePitch="360"/>
        </w:sectPr>
      </w:pPr>
    </w:p>
    <w:p w:rsidR="00BB462B" w:rsidRPr="00BB462B" w:rsidRDefault="00BB462B" w:rsidP="00BB462B">
      <w:pPr>
        <w:pStyle w:val="Caption"/>
        <w:keepNext/>
        <w:numPr>
          <w:ilvl w:val="3"/>
          <w:numId w:val="6"/>
        </w:numPr>
        <w:rPr>
          <w:color w:val="000000" w:themeColor="text1"/>
        </w:rPr>
      </w:pPr>
      <w:r w:rsidRPr="00BB462B">
        <w:rPr>
          <w:color w:val="000000" w:themeColor="text1"/>
        </w:rPr>
        <w:lastRenderedPageBreak/>
        <w:t xml:space="preserve">Tabel </w:t>
      </w:r>
      <w:r w:rsidRPr="00BB462B">
        <w:rPr>
          <w:color w:val="000000" w:themeColor="text1"/>
        </w:rPr>
        <w:fldChar w:fldCharType="begin"/>
      </w:r>
      <w:r w:rsidRPr="00BB462B">
        <w:rPr>
          <w:color w:val="000000" w:themeColor="text1"/>
        </w:rPr>
        <w:instrText xml:space="preserve"> SEQ Tabel \* ARABIC </w:instrText>
      </w:r>
      <w:r w:rsidRPr="00BB462B">
        <w:rPr>
          <w:color w:val="000000" w:themeColor="text1"/>
        </w:rPr>
        <w:fldChar w:fldCharType="separate"/>
      </w:r>
      <w:r w:rsidRPr="00BB462B">
        <w:rPr>
          <w:noProof/>
          <w:color w:val="000000" w:themeColor="text1"/>
        </w:rPr>
        <w:t>6</w:t>
      </w:r>
      <w:r w:rsidRPr="00BB462B">
        <w:rPr>
          <w:color w:val="000000" w:themeColor="text1"/>
        </w:rPr>
        <w:fldChar w:fldCharType="end"/>
      </w:r>
      <w:r w:rsidRPr="00BB462B">
        <w:rPr>
          <w:color w:val="000000" w:themeColor="text1"/>
        </w:rPr>
        <w:t>. Õppesisu. 9.klass. Ühiskonnaõpetus. Võnnu Keskkool</w:t>
      </w:r>
    </w:p>
    <w:tbl>
      <w:tblPr>
        <w:tblW w:w="157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4"/>
        <w:gridCol w:w="177"/>
        <w:gridCol w:w="284"/>
        <w:gridCol w:w="106"/>
        <w:gridCol w:w="2551"/>
        <w:gridCol w:w="177"/>
        <w:gridCol w:w="107"/>
        <w:gridCol w:w="425"/>
        <w:gridCol w:w="2126"/>
        <w:gridCol w:w="142"/>
        <w:gridCol w:w="177"/>
        <w:gridCol w:w="248"/>
        <w:gridCol w:w="425"/>
        <w:gridCol w:w="2552"/>
        <w:gridCol w:w="176"/>
        <w:gridCol w:w="391"/>
        <w:gridCol w:w="142"/>
        <w:gridCol w:w="141"/>
        <w:gridCol w:w="2586"/>
      </w:tblGrid>
      <w:tr w:rsidR="00BB462B" w:rsidRPr="00BB462B" w:rsidTr="007C4FCA">
        <w:tc>
          <w:tcPr>
            <w:tcW w:w="32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Kohustuslik teema/ maht</w:t>
            </w:r>
          </w:p>
        </w:tc>
        <w:tc>
          <w:tcPr>
            <w:tcW w:w="2834"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Õpitulemused</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Metoodilised soovitused</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Soovitused lõimingu osas</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Soovitused hindamise osas</w:t>
            </w:r>
          </w:p>
        </w:tc>
      </w:tr>
      <w:tr w:rsidR="00BB462B" w:rsidRPr="00BB462B" w:rsidTr="007C4FCA">
        <w:tc>
          <w:tcPr>
            <w:tcW w:w="15769" w:type="dxa"/>
            <w:gridSpan w:val="20"/>
          </w:tcPr>
          <w:p w:rsidR="00BB462B" w:rsidRPr="00BB462B" w:rsidRDefault="00BB462B" w:rsidP="007C4FCA">
            <w:pPr>
              <w:spacing w:after="45"/>
              <w:jc w:val="center"/>
              <w:rPr>
                <w:rFonts w:ascii="Times New Roman" w:hAnsi="Times New Roman"/>
                <w:b/>
                <w:color w:val="000000" w:themeColor="text1"/>
              </w:rPr>
            </w:pPr>
            <w:r w:rsidRPr="00BB462B">
              <w:rPr>
                <w:rFonts w:ascii="Times New Roman" w:hAnsi="Times New Roman"/>
                <w:b/>
                <w:color w:val="000000" w:themeColor="text1"/>
              </w:rPr>
              <w:t>I teema. Ühiskond ja sotsiaalsed suhted (22 tundi)</w:t>
            </w:r>
          </w:p>
        </w:tc>
      </w:tr>
      <w:tr w:rsidR="00BB462B" w:rsidRPr="00BB462B" w:rsidTr="007C4FCA">
        <w:tc>
          <w:tcPr>
            <w:tcW w:w="15769" w:type="dxa"/>
            <w:gridSpan w:val="20"/>
          </w:tcPr>
          <w:p w:rsidR="00BB462B" w:rsidRPr="00BB462B" w:rsidRDefault="00BB462B" w:rsidP="007C4FCA">
            <w:pPr>
              <w:pStyle w:val="ListParagraph"/>
              <w:spacing w:after="0"/>
              <w:ind w:left="0"/>
              <w:jc w:val="center"/>
              <w:rPr>
                <w:rFonts w:ascii="Times New Roman" w:hAnsi="Times New Roman"/>
                <w:b/>
                <w:color w:val="000000" w:themeColor="text1"/>
              </w:rPr>
            </w:pPr>
            <w:r w:rsidRPr="00BB462B">
              <w:rPr>
                <w:rFonts w:ascii="Times New Roman" w:hAnsi="Times New Roman"/>
                <w:b/>
                <w:color w:val="000000" w:themeColor="text1"/>
              </w:rPr>
              <w:t>Meedia ja teave (7 tundi)</w:t>
            </w:r>
          </w:p>
        </w:tc>
      </w:tr>
      <w:tr w:rsidR="00BB462B" w:rsidRPr="00BB462B" w:rsidTr="007C4FCA">
        <w:tc>
          <w:tcPr>
            <w:tcW w:w="32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Ajakirjanduse roll ühiskonnas: informeerimine, tähelepanu juhtimine probleemidele, avaliku arvamuse kujundamine, meelelahutus jne. Teabe tõlgendamine ja kriitiline analüüs; fakti ja arvamuse eristamine.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(2 tundi)</w:t>
            </w:r>
          </w:p>
        </w:tc>
        <w:tc>
          <w:tcPr>
            <w:tcW w:w="2941" w:type="dxa"/>
            <w:gridSpan w:val="4"/>
          </w:tcPr>
          <w:p w:rsidR="00BB462B" w:rsidRPr="00BB462B" w:rsidRDefault="00BB462B" w:rsidP="007C4FCA">
            <w:pPr>
              <w:suppressAutoHyphens/>
              <w:spacing w:after="0"/>
              <w:jc w:val="both"/>
              <w:rPr>
                <w:rFonts w:ascii="Times New Roman" w:hAnsi="Times New Roman"/>
                <w:color w:val="000000" w:themeColor="text1"/>
              </w:rPr>
            </w:pPr>
            <w:r w:rsidRPr="00BB462B">
              <w:rPr>
                <w:rFonts w:ascii="Times New Roman" w:hAnsi="Times New Roman"/>
                <w:color w:val="000000" w:themeColor="text1"/>
              </w:rPr>
              <w:t>Õpilane orienteerub infokeskkonnas, suudab infot kriitiliselt hinnata ja kasutada;</w:t>
            </w:r>
          </w:p>
          <w:p w:rsidR="00BB462B" w:rsidRPr="00BB462B" w:rsidRDefault="00BB462B" w:rsidP="007C4FCA">
            <w:pPr>
              <w:suppressAutoHyphens/>
              <w:spacing w:after="0"/>
              <w:jc w:val="both"/>
              <w:rPr>
                <w:rFonts w:ascii="Times New Roman" w:hAnsi="Times New Roman"/>
                <w:color w:val="000000" w:themeColor="text1"/>
              </w:rPr>
            </w:pPr>
            <w:r w:rsidRPr="00BB462B">
              <w:rPr>
                <w:rFonts w:ascii="Times New Roman" w:hAnsi="Times New Roman"/>
                <w:color w:val="000000" w:themeColor="text1"/>
              </w:rPr>
              <w:t xml:space="preserve">Õpilane teab ja oskab kasutada kontekstis mõistet </w:t>
            </w:r>
            <w:r w:rsidRPr="00BB462B">
              <w:rPr>
                <w:rFonts w:ascii="Times New Roman" w:hAnsi="Times New Roman"/>
                <w:i/>
                <w:color w:val="000000" w:themeColor="text1"/>
              </w:rPr>
              <w:t>avalik arvamus</w:t>
            </w:r>
            <w:r w:rsidRPr="00BB462B">
              <w:rPr>
                <w:rFonts w:ascii="Times New Roman" w:hAnsi="Times New Roman"/>
                <w:color w:val="000000" w:themeColor="text1"/>
              </w:rPr>
              <w: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Õpilane mõistab ajakirjanduses käsitletavaid probleeme; kasutab lihtsamaid uurimismeetodeid probleemide kirjeldamiseks.</w:t>
            </w:r>
          </w:p>
        </w:tc>
        <w:tc>
          <w:tcPr>
            <w:tcW w:w="287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vestlus, esitlus, seletus;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ajakirjandus, sh elektroonilised väljaanded, lühiuuring, skeem, tekstiharjutused, rühmatöö – ajalehe analüüs;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teksti lugemine, arvamuse kujundamine; </w:t>
            </w:r>
          </w:p>
        </w:tc>
        <w:tc>
          <w:tcPr>
            <w:tcW w:w="3225"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sotsiaalne-, õpi-, suhtluspädevus;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teabekeskkond;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eesti keel (meedia, töö tekstiga); </w:t>
            </w:r>
          </w:p>
        </w:tc>
        <w:tc>
          <w:tcPr>
            <w:tcW w:w="3436"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avalik</w:t>
            </w:r>
            <w:r w:rsidRPr="00BB462B">
              <w:rPr>
                <w:rFonts w:ascii="Times New Roman" w:hAnsi="Times New Roman"/>
                <w:color w:val="000000" w:themeColor="text1"/>
              </w:rPr>
              <w:t xml:space="preserve"> </w:t>
            </w:r>
            <w:r w:rsidRPr="00BB462B">
              <w:rPr>
                <w:rFonts w:ascii="Times New Roman" w:hAnsi="Times New Roman"/>
                <w:i/>
                <w:color w:val="000000" w:themeColor="text1"/>
              </w:rPr>
              <w:t>arvamus</w:t>
            </w:r>
            <w:r w:rsidRPr="00BB462B">
              <w:rPr>
                <w:rFonts w:ascii="Times New Roman" w:hAnsi="Times New Roman"/>
                <w:color w:val="000000" w:themeColor="text1"/>
              </w:rPr>
              <w:t xml:space="preserve">, </w:t>
            </w:r>
            <w:r w:rsidRPr="00BB462B">
              <w:rPr>
                <w:rFonts w:ascii="Times New Roman" w:hAnsi="Times New Roman"/>
                <w:i/>
                <w:color w:val="000000" w:themeColor="text1"/>
              </w:rPr>
              <w:t>ajakirjandusvabadus.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Analüüsib ühe teema meediakäsitlust ning kasutab lihtsamaid uurimismeetodeid.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Orienteerub Eesti meediasüsteemis, hindab ja kasutab informatsiooni kriitiliselt.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Arutleb meedia rolli üle ühiskonnas eakohaseid näiteid kasutades.</w:t>
            </w:r>
          </w:p>
        </w:tc>
      </w:tr>
      <w:tr w:rsidR="00BB462B" w:rsidRPr="00BB462B" w:rsidTr="007C4FCA">
        <w:tc>
          <w:tcPr>
            <w:tcW w:w="32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Kommunikatsiooni-eetika, avaliku ja eraelu piir; suhtlemiskultuur.</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(2 tundi)</w:t>
            </w:r>
          </w:p>
        </w:tc>
        <w:tc>
          <w:tcPr>
            <w:tcW w:w="2834" w:type="dxa"/>
            <w:gridSpan w:val="3"/>
          </w:tcPr>
          <w:p w:rsidR="00BB462B" w:rsidRPr="00BB462B" w:rsidRDefault="00BB462B" w:rsidP="007C4FCA">
            <w:pPr>
              <w:suppressAutoHyphens/>
              <w:spacing w:after="0"/>
              <w:jc w:val="both"/>
              <w:rPr>
                <w:rFonts w:ascii="Times New Roman" w:hAnsi="Times New Roman"/>
                <w:color w:val="000000" w:themeColor="text1"/>
              </w:rPr>
            </w:pPr>
            <w:r w:rsidRPr="00BB462B">
              <w:rPr>
                <w:rFonts w:ascii="Times New Roman" w:hAnsi="Times New Roman"/>
                <w:color w:val="000000" w:themeColor="text1"/>
              </w:rPr>
              <w:t xml:space="preserve">Õpilane teab ja oskab kasutada kontekstis mõisteid </w:t>
            </w:r>
            <w:r w:rsidRPr="00BB462B">
              <w:rPr>
                <w:rFonts w:ascii="Times New Roman" w:hAnsi="Times New Roman"/>
                <w:i/>
                <w:color w:val="000000" w:themeColor="text1"/>
              </w:rPr>
              <w:t>avalik elu</w:t>
            </w:r>
            <w:r w:rsidRPr="00BB462B">
              <w:rPr>
                <w:rFonts w:ascii="Times New Roman" w:hAnsi="Times New Roman"/>
                <w:color w:val="000000" w:themeColor="text1"/>
              </w:rPr>
              <w:t xml:space="preserve">, </w:t>
            </w:r>
            <w:r w:rsidRPr="00BB462B">
              <w:rPr>
                <w:rFonts w:ascii="Times New Roman" w:hAnsi="Times New Roman"/>
                <w:i/>
                <w:color w:val="000000" w:themeColor="text1"/>
              </w:rPr>
              <w:t>eraelu</w:t>
            </w:r>
            <w:r w:rsidRPr="00BB462B">
              <w:rPr>
                <w:rFonts w:ascii="Times New Roman" w:hAnsi="Times New Roman"/>
                <w:color w:val="000000" w:themeColor="text1"/>
              </w:rPr>
              <w:t xml:space="preserve">, </w:t>
            </w:r>
            <w:r w:rsidRPr="00BB462B">
              <w:rPr>
                <w:rFonts w:ascii="Times New Roman" w:hAnsi="Times New Roman"/>
                <w:i/>
                <w:color w:val="000000" w:themeColor="text1"/>
              </w:rPr>
              <w:t>ajakirjandusvabadus</w:t>
            </w:r>
            <w:r w:rsidRPr="00BB462B">
              <w:rPr>
                <w:rFonts w:ascii="Times New Roman" w:hAnsi="Times New Roman"/>
                <w:color w:val="000000" w:themeColor="text1"/>
              </w:rPr>
              <w:t xml:space="preserve">, </w:t>
            </w:r>
            <w:r w:rsidRPr="00BB462B">
              <w:rPr>
                <w:rFonts w:ascii="Times New Roman" w:hAnsi="Times New Roman"/>
                <w:i/>
                <w:color w:val="000000" w:themeColor="text1"/>
              </w:rPr>
              <w:t>ajakirjanduseetika</w:t>
            </w:r>
            <w:r w:rsidRPr="00BB462B">
              <w:rPr>
                <w:rFonts w:ascii="Times New Roman" w:hAnsi="Times New Roman"/>
                <w:color w:val="000000" w:themeColor="text1"/>
              </w:rPr>
              <w:t xml:space="preserve">. </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jutustus, seletus, demonstreerimine, arutelu;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töö allikatega (nt seadused), ajakirjandus, suhtlusportaalid, kommentaariumid;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ristsõna, lühiessee, arvamuse kujundamine, poole valimine;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õpi-, suhtluspädevus;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teabekeskkond, väärtused ja kõlblus;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eesti keel (suuline ja kirjalik suhtlus, arutleva teksti kirjutamine); inimeseõpetus (inimestevahelised suhted); muusika (muusikavahetus - programmid internetis, autoriõigus); kunst (sümbol, autoriõigus); </w:t>
            </w:r>
          </w:p>
        </w:tc>
        <w:tc>
          <w:tcPr>
            <w:tcW w:w="3260" w:type="dxa"/>
            <w:gridSpan w:val="4"/>
          </w:tcPr>
          <w:p w:rsidR="00BB462B" w:rsidRPr="00BB462B" w:rsidRDefault="00BB462B" w:rsidP="007C4FCA">
            <w:pPr>
              <w:spacing w:after="0"/>
              <w:jc w:val="both"/>
              <w:rPr>
                <w:rFonts w:ascii="Times New Roman" w:hAnsi="Times New Roman"/>
                <w:i/>
                <w:color w:val="000000" w:themeColor="text1"/>
              </w:rPr>
            </w:pPr>
            <w:r w:rsidRPr="00BB462B">
              <w:rPr>
                <w:rFonts w:ascii="Times New Roman" w:hAnsi="Times New Roman"/>
                <w:color w:val="000000" w:themeColor="text1"/>
              </w:rPr>
              <w:t xml:space="preserve">Kirjutab lühiessee, milles kasutab kontekstis mõisteid </w:t>
            </w:r>
            <w:r w:rsidRPr="00BB462B">
              <w:rPr>
                <w:rFonts w:ascii="Times New Roman" w:hAnsi="Times New Roman"/>
                <w:i/>
                <w:color w:val="000000" w:themeColor="text1"/>
              </w:rPr>
              <w:t>avalik elu, eraelu, kommunikatsioonieetika.</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Tunneb autori (ka enda kui autori) õigusi ja vastutust erinevates suhtluskogukondades.</w:t>
            </w:r>
          </w:p>
        </w:tc>
      </w:tr>
      <w:tr w:rsidR="00BB462B" w:rsidRPr="00BB462B" w:rsidTr="007C4FCA">
        <w:tc>
          <w:tcPr>
            <w:tcW w:w="3297" w:type="dxa"/>
            <w:gridSpan w:val="4"/>
          </w:tcPr>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 xml:space="preserve">Turundus-kommunikatsioon, selle funktsioon ja liigid: valimisreklaam, sotsiaalreklaam, kommertsreklaam jne.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Meediamajanduse põhitõed (sisu ja reklaami vahekord, tulud ja kulud meedias).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(1 tund)</w:t>
            </w:r>
          </w:p>
        </w:tc>
        <w:tc>
          <w:tcPr>
            <w:tcW w:w="2834"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Õpilane teab ja oskab kasutada kontekstis mõistet </w:t>
            </w:r>
            <w:r w:rsidRPr="00BB462B">
              <w:rPr>
                <w:rFonts w:ascii="Times New Roman" w:hAnsi="Times New Roman"/>
                <w:i/>
                <w:color w:val="000000" w:themeColor="text1"/>
              </w:rPr>
              <w:t>reklaam</w:t>
            </w:r>
            <w:r w:rsidRPr="00BB462B">
              <w:rPr>
                <w:rFonts w:ascii="Times New Roman" w:hAnsi="Times New Roman"/>
                <w:color w:val="000000" w:themeColor="text1"/>
              </w:rPr>
              <w:t xml:space="preserve">. </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illustreeriv materjal (kaubamärgid, reklaamid), seletus, arutelu;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töö ajakirjandusega, </w:t>
            </w:r>
            <w:r w:rsidRPr="00BB462B">
              <w:rPr>
                <w:rFonts w:ascii="Times New Roman" w:hAnsi="Times New Roman"/>
                <w:color w:val="000000" w:themeColor="text1"/>
              </w:rPr>
              <w:lastRenderedPageBreak/>
              <w:t xml:space="preserve">reklaamiseadus, probleemi püstitamine ning sotsiaalreklaami koostamine;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sotsiaalreklaami lõpetamine;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Ü: väärtus-, sotsiaalne-, õpi-, matemaatika- ja suhtluspädevus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teabekeskkond, väärtused ja kõlblus;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T: eesti keel (reklaamtekstid); matemaatika (tulude ja kulude arvutamine, andmete teisendamine); kunst (disain);</w:t>
            </w:r>
          </w:p>
        </w:tc>
        <w:tc>
          <w:tcPr>
            <w:tcW w:w="3260" w:type="dxa"/>
            <w:gridSpan w:val="4"/>
          </w:tcPr>
          <w:p w:rsidR="00BB462B" w:rsidRPr="00BB462B" w:rsidRDefault="00BB462B" w:rsidP="007C4FCA">
            <w:pPr>
              <w:spacing w:after="0"/>
              <w:rPr>
                <w:rFonts w:ascii="Times New Roman" w:hAnsi="Times New Roman"/>
                <w:i/>
                <w:color w:val="000000" w:themeColor="text1"/>
              </w:rPr>
            </w:pPr>
            <w:r w:rsidRPr="00BB462B">
              <w:rPr>
                <w:rFonts w:ascii="Times New Roman" w:hAnsi="Times New Roman"/>
                <w:color w:val="000000" w:themeColor="text1"/>
              </w:rPr>
              <w:lastRenderedPageBreak/>
              <w:t xml:space="preserve">Teab ja oskab kasutada kontekstis mõisteid </w:t>
            </w:r>
            <w:r w:rsidRPr="00BB462B">
              <w:rPr>
                <w:rFonts w:ascii="Times New Roman" w:hAnsi="Times New Roman"/>
                <w:i/>
                <w:color w:val="000000" w:themeColor="text1"/>
              </w:rPr>
              <w:t>reklaam, valimisreklaam, sotsiaalreklaam, kommertsreklaam.</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Eristab infovoost reklaami erinevaid liike ja mõistab nende suhtluseesmärki;</w:t>
            </w:r>
          </w:p>
        </w:tc>
      </w:tr>
      <w:tr w:rsidR="00BB462B" w:rsidRPr="00BB462B" w:rsidTr="007C4FCA">
        <w:tc>
          <w:tcPr>
            <w:tcW w:w="32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Autoriõigused ja -vastutus, teoste kasutamine: viitamine, tsiteerimine, allalaadimine. Plagieerimine.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(2 tundi)</w:t>
            </w:r>
          </w:p>
        </w:tc>
        <w:tc>
          <w:tcPr>
            <w:tcW w:w="2834" w:type="dxa"/>
            <w:gridSpan w:val="3"/>
          </w:tcPr>
          <w:p w:rsidR="00BB462B" w:rsidRPr="00BB462B" w:rsidRDefault="00BB462B" w:rsidP="007C4FCA">
            <w:pPr>
              <w:suppressAutoHyphens/>
              <w:spacing w:after="0"/>
              <w:jc w:val="both"/>
              <w:rPr>
                <w:rFonts w:ascii="Times New Roman" w:hAnsi="Times New Roman"/>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autoriõigus</w:t>
            </w:r>
            <w:r w:rsidRPr="00BB462B">
              <w:rPr>
                <w:rFonts w:ascii="Times New Roman" w:hAnsi="Times New Roman"/>
                <w:color w:val="000000" w:themeColor="text1"/>
              </w:rPr>
              <w:t xml:space="preserve">, </w:t>
            </w:r>
            <w:r w:rsidRPr="00BB462B">
              <w:rPr>
                <w:rFonts w:ascii="Times New Roman" w:hAnsi="Times New Roman"/>
                <w:i/>
                <w:color w:val="000000" w:themeColor="text1"/>
              </w:rPr>
              <w:t>autorivastutus,</w:t>
            </w:r>
            <w:r w:rsidRPr="00BB462B">
              <w:rPr>
                <w:rFonts w:ascii="Times New Roman" w:hAnsi="Times New Roman"/>
                <w:color w:val="000000" w:themeColor="text1"/>
              </w:rPr>
              <w:t xml:space="preserve"> </w:t>
            </w:r>
            <w:r w:rsidRPr="00BB462B">
              <w:rPr>
                <w:rFonts w:ascii="Times New Roman" w:hAnsi="Times New Roman"/>
                <w:i/>
                <w:color w:val="000000" w:themeColor="text1"/>
              </w:rPr>
              <w:t>plagiaat</w:t>
            </w:r>
            <w:r w:rsidRPr="00BB462B">
              <w:rPr>
                <w:rFonts w:ascii="Times New Roman" w:hAnsi="Times New Roman"/>
                <w:color w:val="000000" w:themeColor="text1"/>
              </w:rPr>
              <w: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Tunneb ja austab autori õigusi ning vastutust; viitab ja tsiteerib nõuetekohaselt.</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seletus, arutelu, vestlus, demonstreerimine;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autorikaitseseadus, </w:t>
            </w:r>
            <w:hyperlink r:id="rId54" w:history="1">
              <w:r w:rsidRPr="00BB462B">
                <w:rPr>
                  <w:rStyle w:val="Hyperlink"/>
                  <w:rFonts w:ascii="Times New Roman" w:hAnsi="Times New Roman"/>
                  <w:color w:val="000000" w:themeColor="text1"/>
                </w:rPr>
                <w:t>www.autor.ee</w:t>
              </w:r>
            </w:hyperlink>
            <w:r w:rsidRPr="00BB462B">
              <w:rPr>
                <w:rFonts w:ascii="Times New Roman" w:hAnsi="Times New Roman"/>
                <w:color w:val="000000" w:themeColor="text1"/>
              </w:rPr>
              <w:t xml:space="preserve">, ajakirjandus;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küsimustele vastamine, temaatilise lühiülevaate kirjutamine viitamist kasutades;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väärtus-, sotsiaalne-, õpi-, enesemääratlus- ja suhtluspädevus;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teabekeskkond, tehnoloogia ja innovatsioon, väärtused ja kõlblus;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informaatika (viitamine); kirjandus (autorsus); muusika (autoriõigused); eesti keel (viitamisreeglid); kunst (autoriõigused); </w:t>
            </w:r>
          </w:p>
        </w:tc>
        <w:tc>
          <w:tcPr>
            <w:tcW w:w="3260" w:type="dxa"/>
            <w:gridSpan w:val="4"/>
          </w:tcPr>
          <w:p w:rsidR="00BB462B" w:rsidRPr="00BB462B" w:rsidRDefault="00BB462B" w:rsidP="007C4FCA">
            <w:pPr>
              <w:spacing w:after="0"/>
              <w:rPr>
                <w:rFonts w:ascii="Times New Roman" w:hAnsi="Times New Roman"/>
                <w:i/>
                <w:color w:val="000000" w:themeColor="text1"/>
              </w:rPr>
            </w:pPr>
            <w:r w:rsidRPr="00BB462B">
              <w:rPr>
                <w:rFonts w:ascii="Times New Roman" w:hAnsi="Times New Roman"/>
                <w:color w:val="000000" w:themeColor="text1"/>
              </w:rPr>
              <w:t xml:space="preserve">Teab ja oskab kasutada kontekstis mõistet </w:t>
            </w:r>
            <w:r w:rsidRPr="00BB462B">
              <w:rPr>
                <w:rFonts w:ascii="Times New Roman" w:hAnsi="Times New Roman"/>
                <w:i/>
                <w:color w:val="000000" w:themeColor="text1"/>
              </w:rPr>
              <w:t>plagiaat.</w:t>
            </w:r>
          </w:p>
          <w:p w:rsidR="00BB462B" w:rsidRPr="00BB462B" w:rsidRDefault="00BB462B" w:rsidP="007C4FCA">
            <w:pPr>
              <w:spacing w:after="0"/>
              <w:rPr>
                <w:rFonts w:ascii="Times New Roman" w:hAnsi="Times New Roman"/>
                <w:i/>
                <w:color w:val="000000" w:themeColor="text1"/>
              </w:rPr>
            </w:pPr>
            <w:r w:rsidRPr="00BB462B">
              <w:rPr>
                <w:rFonts w:ascii="Times New Roman" w:hAnsi="Times New Roman"/>
                <w:color w:val="000000" w:themeColor="text1"/>
              </w:rPr>
              <w:t>Vormistab temaatilise ülevaate korrektselt, kasutab nõuetekohast viitamist ja tsiteerimist.</w:t>
            </w:r>
          </w:p>
          <w:p w:rsidR="00BB462B" w:rsidRPr="00BB462B" w:rsidRDefault="00BB462B" w:rsidP="007C4FCA">
            <w:pPr>
              <w:pStyle w:val="ListParagraph"/>
              <w:spacing w:after="0"/>
              <w:ind w:left="0"/>
              <w:jc w:val="both"/>
              <w:rPr>
                <w:rFonts w:ascii="Times New Roman" w:hAnsi="Times New Roman"/>
                <w:color w:val="000000" w:themeColor="text1"/>
              </w:rPr>
            </w:pPr>
          </w:p>
        </w:tc>
      </w:tr>
      <w:tr w:rsidR="00BB462B" w:rsidRPr="00BB462B" w:rsidTr="007C4FCA">
        <w:tc>
          <w:tcPr>
            <w:tcW w:w="15769" w:type="dxa"/>
            <w:gridSpan w:val="20"/>
          </w:tcPr>
          <w:p w:rsidR="00BB462B" w:rsidRPr="00BB462B" w:rsidRDefault="00BB462B" w:rsidP="007C4FCA">
            <w:pPr>
              <w:pStyle w:val="ListParagraph"/>
              <w:spacing w:after="0"/>
              <w:ind w:left="0"/>
              <w:jc w:val="center"/>
              <w:rPr>
                <w:rFonts w:ascii="Times New Roman" w:hAnsi="Times New Roman"/>
                <w:b/>
                <w:color w:val="000000" w:themeColor="text1"/>
              </w:rPr>
            </w:pPr>
            <w:r w:rsidRPr="00BB462B">
              <w:rPr>
                <w:rFonts w:ascii="Times New Roman" w:hAnsi="Times New Roman"/>
                <w:b/>
                <w:color w:val="000000" w:themeColor="text1"/>
              </w:rPr>
              <w:t>Ühiskonna sotsiaalne struktuur (6 tundi)</w:t>
            </w:r>
          </w:p>
        </w:tc>
      </w:tr>
      <w:tr w:rsidR="00BB462B" w:rsidRPr="00BB462B" w:rsidTr="007C4FCA">
        <w:tc>
          <w:tcPr>
            <w:tcW w:w="32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Sotsiaalsed rühmad ühiskonnas: soolised, ealised, rahvuslikud, usulised, varanduslikud, regionaalsed jm</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(2 tundi)</w:t>
            </w:r>
          </w:p>
        </w:tc>
        <w:tc>
          <w:tcPr>
            <w:tcW w:w="2834"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 xml:space="preserve">sotsiaalsed erinevused, identiteet.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Märkab erinevusi sotsiaalsete rühmade vahel ja mõistab nende põhjusi. </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ülevaade, jutustus, seletus, illustreeriv materjal, arutelu;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diagrammid, töö allikatega, sh ajakirjandusega (nt töökuulutused), kodulehed ja andmebaasid (nt. </w:t>
            </w:r>
            <w:hyperlink r:id="rId55" w:history="1">
              <w:r w:rsidRPr="00BB462B">
                <w:rPr>
                  <w:rStyle w:val="Hyperlink"/>
                  <w:rFonts w:ascii="Times New Roman" w:hAnsi="Times New Roman"/>
                  <w:color w:val="000000" w:themeColor="text1"/>
                </w:rPr>
                <w:t>www.stat.ee</w:t>
              </w:r>
            </w:hyperlink>
            <w:r w:rsidRPr="00BB462B">
              <w:rPr>
                <w:rFonts w:ascii="Times New Roman" w:hAnsi="Times New Roman"/>
                <w:color w:val="000000" w:themeColor="text1"/>
              </w:rPr>
              <w:t xml:space="preserve">, </w:t>
            </w:r>
            <w:hyperlink r:id="rId56" w:history="1">
              <w:r w:rsidRPr="00BB462B">
                <w:rPr>
                  <w:rStyle w:val="Hyperlink"/>
                  <w:color w:val="000000" w:themeColor="text1"/>
                </w:rPr>
                <w:t>http://www.svv.ee/</w:t>
              </w:r>
            </w:hyperlink>
            <w:r w:rsidRPr="00BB462B">
              <w:rPr>
                <w:rFonts w:ascii="Times New Roman" w:hAnsi="Times New Roman"/>
                <w:color w:val="000000" w:themeColor="text1"/>
              </w:rPr>
              <w:t xml:space="preserve">), tabel, protsendi arvutamine,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lisateksti lugemine, enda rollide märkimine;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matemaatika-, väärtus-, õpi-, sotsiaalne-, suhtlus- ja enesemääratluspädevus;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teabekeskkond, kultuuriline identiteet, väärtused ja kõlblus;</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T: inimeseõp (erinevad sotsiaalsed rühmad); geograafia (teema „</w:t>
            </w:r>
            <w:r w:rsidRPr="00BB462B">
              <w:rPr>
                <w:rFonts w:ascii="Times New Roman" w:hAnsi="Times New Roman"/>
                <w:i/>
                <w:color w:val="000000" w:themeColor="text1"/>
              </w:rPr>
              <w:t>Pinnamood“</w:t>
            </w:r>
            <w:r w:rsidRPr="00BB462B">
              <w:rPr>
                <w:rFonts w:ascii="Times New Roman" w:hAnsi="Times New Roman"/>
                <w:color w:val="000000" w:themeColor="text1"/>
              </w:rPr>
              <w:t xml:space="preserve"> all inimeste elu ja majandustegevus erineva pinnamoega aladel); matemaatika (statistilise materjali analüüs, diagrammid, protsent); kirjandus (teema käsitlemine ilukirjanduses);</w:t>
            </w:r>
          </w:p>
        </w:tc>
        <w:tc>
          <w:tcPr>
            <w:tcW w:w="3260" w:type="dxa"/>
            <w:gridSpan w:val="4"/>
          </w:tcPr>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sotsiaalsed erinevused, identiteet.</w:t>
            </w:r>
          </w:p>
          <w:p w:rsidR="00BB462B" w:rsidRPr="00BB462B" w:rsidRDefault="00BB462B" w:rsidP="007C4FCA">
            <w:pPr>
              <w:spacing w:after="0"/>
              <w:rPr>
                <w:rFonts w:ascii="Times New Roman" w:hAnsi="Times New Roman"/>
                <w:color w:val="000000" w:themeColor="text1"/>
              </w:rPr>
            </w:pPr>
            <w:r w:rsidRPr="00BB462B">
              <w:rPr>
                <w:rFonts w:ascii="Times New Roman" w:hAnsi="Times New Roman"/>
                <w:color w:val="000000" w:themeColor="text1"/>
              </w:rPr>
              <w:t>Märkab erinevaid sotsiaalseid rühmi ning kirjeldab erinevusi sotsiaalsete rühmade vahel ja mõistab nende põhjusi.</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Väärtustab soolist võrdõiguslikkust.</w:t>
            </w:r>
          </w:p>
        </w:tc>
      </w:tr>
      <w:tr w:rsidR="00BB462B" w:rsidRPr="00BB462B" w:rsidTr="007C4FCA">
        <w:tc>
          <w:tcPr>
            <w:tcW w:w="32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Sotsiaalne kihistumine ja selle põhjused. Sotsiaalne sidusus. Sotsiaalne tõrjutus.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(1 tund)</w:t>
            </w:r>
          </w:p>
        </w:tc>
        <w:tc>
          <w:tcPr>
            <w:tcW w:w="2834" w:type="dxa"/>
            <w:gridSpan w:val="3"/>
          </w:tcPr>
          <w:p w:rsidR="00BB462B" w:rsidRPr="00BB462B" w:rsidRDefault="00BB462B" w:rsidP="007C4FCA">
            <w:pPr>
              <w:pStyle w:val="ListParagraph"/>
              <w:spacing w:after="0"/>
              <w:ind w:left="0"/>
              <w:jc w:val="both"/>
              <w:rPr>
                <w:rFonts w:ascii="Times New Roman" w:hAnsi="Times New Roman"/>
                <w:i/>
                <w:color w:val="000000" w:themeColor="text1"/>
              </w:rPr>
            </w:pPr>
            <w:r w:rsidRPr="00BB462B">
              <w:rPr>
                <w:rFonts w:ascii="Times New Roman" w:hAnsi="Times New Roman"/>
                <w:color w:val="000000" w:themeColor="text1"/>
              </w:rPr>
              <w:lastRenderedPageBreak/>
              <w:t xml:space="preserve">Teab ja oskab kasutada kontekstis mõisteid </w:t>
            </w:r>
            <w:r w:rsidRPr="00BB462B">
              <w:rPr>
                <w:rFonts w:ascii="Times New Roman" w:hAnsi="Times New Roman"/>
                <w:i/>
                <w:color w:val="000000" w:themeColor="text1"/>
              </w:rPr>
              <w:t xml:space="preserve">sotsiaalne kihistumine, </w:t>
            </w:r>
            <w:r w:rsidRPr="00BB462B">
              <w:rPr>
                <w:rFonts w:ascii="Times New Roman" w:hAnsi="Times New Roman"/>
                <w:i/>
                <w:color w:val="000000" w:themeColor="text1"/>
              </w:rPr>
              <w:lastRenderedPageBreak/>
              <w:t>sotsiaalne sidusus, sotsiaalne tõrjutus.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Väärtustab sotsiaalset sidusust. </w:t>
            </w:r>
          </w:p>
        </w:tc>
        <w:tc>
          <w:tcPr>
            <w:tcW w:w="2658"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F: jutustus, seletus, arutelu;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küsitluse läbiviimine, lahenduste pakkumine, töö </w:t>
            </w:r>
            <w:r w:rsidRPr="00BB462B">
              <w:rPr>
                <w:rFonts w:ascii="Times New Roman" w:hAnsi="Times New Roman"/>
                <w:color w:val="000000" w:themeColor="text1"/>
              </w:rPr>
              <w:lastRenderedPageBreak/>
              <w:t xml:space="preserve">allikatega (sh ajakirjandus), statistiline andmebaas (www.stat.ee);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teksti lugemine; </w:t>
            </w:r>
          </w:p>
        </w:tc>
        <w:tc>
          <w:tcPr>
            <w:tcW w:w="3720" w:type="dxa"/>
            <w:gridSpan w:val="6"/>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Ü: väärtus-, sotsiaalne-, õpi-, suhtlus-, ettevõtlikkus-, matem.- ja enesemääratluspädevus;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L: teabekeskkond, elukestev õpe ja karjääri planeerimine, kodanikualgatus ja ettevõtlikkus, kultuuriline identiteet;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inimeseõp (inimene ja sotsiaalne käitumine); geograafia (Euroopa ja Eesti rahvastik, Euroopa ja Eesti asustus); matemaatika (statistika); kirjandus (teema käsitlemine ilukirjanduses); </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Põhjendab, miks on oluline sotsiaalne sidusus. </w:t>
            </w:r>
          </w:p>
          <w:p w:rsidR="00BB462B" w:rsidRPr="00BB462B" w:rsidRDefault="00BB462B" w:rsidP="007C4FCA">
            <w:pPr>
              <w:pStyle w:val="ListParagraph"/>
              <w:spacing w:after="0"/>
              <w:ind w:left="0"/>
              <w:jc w:val="both"/>
              <w:rPr>
                <w:rFonts w:ascii="Times New Roman" w:hAnsi="Times New Roman"/>
                <w:i/>
                <w:color w:val="000000" w:themeColor="text1"/>
              </w:rPr>
            </w:pPr>
            <w:r w:rsidRPr="00BB462B">
              <w:rPr>
                <w:rFonts w:ascii="Times New Roman" w:hAnsi="Times New Roman"/>
                <w:color w:val="000000" w:themeColor="text1"/>
              </w:rPr>
              <w:t xml:space="preserve">Teab ja oskab kasutada kontekstis </w:t>
            </w:r>
            <w:r w:rsidRPr="00BB462B">
              <w:rPr>
                <w:rFonts w:ascii="Times New Roman" w:hAnsi="Times New Roman"/>
                <w:color w:val="000000" w:themeColor="text1"/>
              </w:rPr>
              <w:lastRenderedPageBreak/>
              <w:t xml:space="preserve">mõisteid </w:t>
            </w:r>
            <w:r w:rsidRPr="00BB462B">
              <w:rPr>
                <w:rFonts w:ascii="Times New Roman" w:hAnsi="Times New Roman"/>
                <w:i/>
                <w:color w:val="000000" w:themeColor="text1"/>
              </w:rPr>
              <w:t>sotsiaalne kihistumine, sotsiaalne sidusus, sotsiaalne tõrjutus.</w:t>
            </w:r>
          </w:p>
        </w:tc>
      </w:tr>
      <w:tr w:rsidR="00BB462B" w:rsidRPr="00BB462B" w:rsidTr="007C4FCA">
        <w:tc>
          <w:tcPr>
            <w:tcW w:w="32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Sotsiaalne õiglus ja võrdõiguslikkus. Solidaarsus.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(1 tund)</w:t>
            </w:r>
          </w:p>
        </w:tc>
        <w:tc>
          <w:tcPr>
            <w:tcW w:w="2834"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Väärtustab sotsiaalset õiglust.</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seletus, arutelu;</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võrdlus, töö allikatega, paaristööna töökuulutuse koostamine;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probleemülesanne stereotüüpide ja sallivuse kohta,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enesemääratlus-, väärtus-, õpi-, suhtlus-, sotsiaalne-, ettevõtlikkuspädevus;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teabekeskkond;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inimeseõp (inimene ja sotsiaalne käitumine); ajalugu (võitlus võrdõiguslikkuse eest); kirjandus (teema käsitlemine ilukirj.-s); </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Teab, et Eestis kehtib võrdõiguslikkus, koostab vastavatest põhimõtetest lähtuva töökuulutuse.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Seisab sotsiaalse õigluse eest. </w:t>
            </w:r>
          </w:p>
        </w:tc>
      </w:tr>
      <w:tr w:rsidR="00BB462B" w:rsidRPr="00BB462B" w:rsidTr="007C4FCA">
        <w:tc>
          <w:tcPr>
            <w:tcW w:w="3297"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Väärtused ja identiteedid. Mitmekultuuriline ühiskond ja selle võimalused ning probleemid.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(2 tundi)</w:t>
            </w:r>
          </w:p>
        </w:tc>
        <w:tc>
          <w:tcPr>
            <w:tcW w:w="2834"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Teab ja oskab kasutada kontekstis mõistet </w:t>
            </w:r>
            <w:r w:rsidRPr="00BB462B">
              <w:rPr>
                <w:rFonts w:ascii="Times New Roman" w:hAnsi="Times New Roman"/>
                <w:i/>
                <w:color w:val="000000" w:themeColor="text1"/>
              </w:rPr>
              <w:t>multikultuurilisus</w:t>
            </w:r>
            <w:r w:rsidRPr="00BB462B">
              <w:rPr>
                <w:rFonts w:ascii="Times New Roman" w:hAnsi="Times New Roman"/>
                <w:color w:val="000000" w:themeColor="text1"/>
              </w:rPr>
              <w:t xml:space="preserv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Mõistab kultuuride erinevusi ja oskab suhelda teiste kultuuride esindajatega. </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arutelu, seletus, illustratiivne materjal</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ajurünnak (väärtused), </w:t>
            </w:r>
            <w:hyperlink r:id="rId57" w:history="1">
              <w:r w:rsidRPr="00BB462B">
                <w:rPr>
                  <w:rStyle w:val="Hyperlink"/>
                  <w:rFonts w:ascii="Times New Roman" w:hAnsi="Times New Roman"/>
                  <w:color w:val="000000" w:themeColor="text1"/>
                </w:rPr>
                <w:t>www.maailmakool.ee</w:t>
              </w:r>
            </w:hyperlink>
            <w:r w:rsidRPr="00BB462B">
              <w:rPr>
                <w:rFonts w:ascii="Times New Roman" w:hAnsi="Times New Roman"/>
                <w:color w:val="000000" w:themeColor="text1"/>
              </w:rPr>
              <w:t xml:space="preserve"> (võimalusel film); allikatöö; ajakirjandus;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küsimustele vastamine, teksti lugemine;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väärtus-, sotsiaalne-, õpi-, suhtlus-, enesemääratluspädevus;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väärtused ja kõlblus, kultuuriline identiteet, teabekeskkond;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inimeseõp (inimene ja sotsiaalne käitumine); geograafia (rahvastik); ajalugu (äärmuslikud liikumised, seisuslik ühiskond); kunst (teema avamine omaloomingus); muusika (mitmekultuurilisus); </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Õpilane oma arvamusavaldustes ei jää pidama stereotüüpide juurde, oskab suhelda teiste kultuuride esindajatega.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Väärtustab mitmekesisust, kultuuride paljusust, aga märkab ka kaasnevaid probleeme. </w:t>
            </w:r>
          </w:p>
        </w:tc>
      </w:tr>
      <w:tr w:rsidR="00BB462B" w:rsidRPr="00BB462B" w:rsidTr="007C4FCA">
        <w:tc>
          <w:tcPr>
            <w:tcW w:w="15769" w:type="dxa"/>
            <w:gridSpan w:val="20"/>
          </w:tcPr>
          <w:p w:rsidR="00BB462B" w:rsidRPr="00BB462B" w:rsidRDefault="00BB462B" w:rsidP="007C4FCA">
            <w:pPr>
              <w:pStyle w:val="ListParagraph"/>
              <w:spacing w:after="0"/>
              <w:ind w:left="0"/>
              <w:jc w:val="center"/>
              <w:rPr>
                <w:rFonts w:ascii="Times New Roman" w:hAnsi="Times New Roman"/>
                <w:color w:val="000000" w:themeColor="text1"/>
              </w:rPr>
            </w:pPr>
            <w:r w:rsidRPr="00BB462B">
              <w:rPr>
                <w:rFonts w:ascii="Times New Roman" w:hAnsi="Times New Roman"/>
                <w:b/>
                <w:color w:val="000000" w:themeColor="text1"/>
              </w:rPr>
              <w:t>Ühiskonna institutsiooniline struktuur – avalik sektor, erasektor, kolmas sektor (3 tundi)</w:t>
            </w:r>
          </w:p>
        </w:tc>
      </w:tr>
      <w:tr w:rsidR="00BB462B" w:rsidRPr="00BB462B" w:rsidTr="007C4FCA">
        <w:tc>
          <w:tcPr>
            <w:tcW w:w="3013" w:type="dxa"/>
            <w:gridSpan w:val="3"/>
          </w:tcPr>
          <w:p w:rsidR="00BB462B" w:rsidRPr="00BB462B" w:rsidRDefault="00BB462B" w:rsidP="007C4FCA">
            <w:pPr>
              <w:tabs>
                <w:tab w:val="left" w:pos="720"/>
              </w:tabs>
              <w:spacing w:after="0"/>
              <w:jc w:val="both"/>
              <w:rPr>
                <w:rFonts w:ascii="Times New Roman" w:hAnsi="Times New Roman"/>
                <w:color w:val="000000" w:themeColor="text1"/>
              </w:rPr>
            </w:pPr>
            <w:r w:rsidRPr="00BB462B">
              <w:rPr>
                <w:rFonts w:ascii="Times New Roman" w:hAnsi="Times New Roman"/>
                <w:color w:val="000000" w:themeColor="text1"/>
              </w:rPr>
              <w:t xml:space="preserve">Avalik sektor ja selle institutsioonid (riigiasutused, </w:t>
            </w:r>
            <w:r w:rsidRPr="00BB462B">
              <w:rPr>
                <w:rFonts w:ascii="Times New Roman" w:hAnsi="Times New Roman"/>
                <w:color w:val="000000" w:themeColor="text1"/>
              </w:rPr>
              <w:lastRenderedPageBreak/>
              <w:t>kohalik omavalitsus, avalik-õiguslikud asutused).</w:t>
            </w:r>
          </w:p>
          <w:p w:rsidR="00BB462B" w:rsidRPr="00BB462B" w:rsidRDefault="00BB462B" w:rsidP="007C4FCA">
            <w:pPr>
              <w:tabs>
                <w:tab w:val="left" w:pos="720"/>
              </w:tabs>
              <w:spacing w:after="0"/>
              <w:jc w:val="both"/>
              <w:rPr>
                <w:rFonts w:ascii="Times New Roman" w:hAnsi="Times New Roman"/>
                <w:color w:val="000000" w:themeColor="text1"/>
              </w:rPr>
            </w:pPr>
            <w:r w:rsidRPr="00BB462B">
              <w:rPr>
                <w:rFonts w:ascii="Times New Roman" w:hAnsi="Times New Roman"/>
                <w:color w:val="000000" w:themeColor="text1"/>
              </w:rPr>
              <w:t>(1 tund)</w:t>
            </w:r>
          </w:p>
        </w:tc>
        <w:tc>
          <w:tcPr>
            <w:tcW w:w="3118" w:type="dxa"/>
            <w:gridSpan w:val="4"/>
          </w:tcPr>
          <w:p w:rsidR="00BB462B" w:rsidRPr="00BB462B" w:rsidRDefault="00BB462B" w:rsidP="007C4FCA">
            <w:pPr>
              <w:tabs>
                <w:tab w:val="left" w:pos="1080"/>
              </w:tabs>
              <w:spacing w:after="0"/>
              <w:jc w:val="both"/>
              <w:rPr>
                <w:rFonts w:ascii="Times New Roman" w:hAnsi="Times New Roman"/>
                <w:i/>
                <w:color w:val="000000" w:themeColor="text1"/>
              </w:rPr>
            </w:pPr>
            <w:r w:rsidRPr="00BB462B">
              <w:rPr>
                <w:rFonts w:ascii="Times New Roman" w:hAnsi="Times New Roman"/>
                <w:color w:val="000000" w:themeColor="text1"/>
              </w:rPr>
              <w:lastRenderedPageBreak/>
              <w:t xml:space="preserve">Teab ja oskab kasutada kontekstis mõisteid </w:t>
            </w:r>
            <w:r w:rsidRPr="00BB462B">
              <w:rPr>
                <w:rFonts w:ascii="Times New Roman" w:hAnsi="Times New Roman"/>
                <w:i/>
                <w:color w:val="000000" w:themeColor="text1"/>
              </w:rPr>
              <w:t xml:space="preserve">avalik </w:t>
            </w:r>
            <w:r w:rsidRPr="00BB462B">
              <w:rPr>
                <w:rFonts w:ascii="Times New Roman" w:hAnsi="Times New Roman"/>
                <w:i/>
                <w:color w:val="000000" w:themeColor="text1"/>
              </w:rPr>
              <w:lastRenderedPageBreak/>
              <w:t>sektor, avalik-õiguslik asutus, riigiasutus.</w:t>
            </w:r>
          </w:p>
          <w:p w:rsidR="00BB462B" w:rsidRPr="00BB462B" w:rsidRDefault="00BB462B" w:rsidP="007C4FCA">
            <w:pPr>
              <w:tabs>
                <w:tab w:val="left" w:pos="1080"/>
              </w:tabs>
              <w:spacing w:after="0"/>
              <w:jc w:val="both"/>
              <w:rPr>
                <w:rFonts w:ascii="Times New Roman" w:hAnsi="Times New Roman"/>
                <w:color w:val="000000" w:themeColor="text1"/>
              </w:rPr>
            </w:pPr>
            <w:r w:rsidRPr="00BB462B">
              <w:rPr>
                <w:rFonts w:ascii="Times New Roman" w:hAnsi="Times New Roman"/>
                <w:color w:val="000000" w:themeColor="text1"/>
              </w:rPr>
              <w:t>Selgitab avaliku sektori spetsiifikat ja rolli ühiskonnas.</w:t>
            </w:r>
          </w:p>
        </w:tc>
        <w:tc>
          <w:tcPr>
            <w:tcW w:w="280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F: tabel, koduleheküljed, seletus, vestlus;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K: paarilisega näidete otsimine, allikatöö; võimalusel vallavalitsuse külastus;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teksti lugemine; </w:t>
            </w:r>
          </w:p>
        </w:tc>
        <w:tc>
          <w:tcPr>
            <w:tcW w:w="3578"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Ü: matemaatika-, sotsiaalne- ja õpipädevus;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L: elukestev õpe ja karjääri planeerimine, teabekeskkond;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ajalugu (riikluse kujunemine ja areng); matemaatika (statistiliste andmete kasutamine); </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Nimetab avaliku sektori ülesandeid, toob avaliku sektori </w:t>
            </w:r>
            <w:r w:rsidRPr="00BB462B">
              <w:rPr>
                <w:rFonts w:ascii="Times New Roman" w:hAnsi="Times New Roman"/>
                <w:color w:val="000000" w:themeColor="text1"/>
              </w:rPr>
              <w:lastRenderedPageBreak/>
              <w:t xml:space="preserve">institutsioonide kohta näiteid ning kasutab vastavaid mõisteid. </w:t>
            </w:r>
          </w:p>
        </w:tc>
      </w:tr>
      <w:tr w:rsidR="00BB462B" w:rsidRPr="00BB462B" w:rsidTr="007C4FCA">
        <w:tc>
          <w:tcPr>
            <w:tcW w:w="3013" w:type="dxa"/>
            <w:gridSpan w:val="3"/>
          </w:tcPr>
          <w:p w:rsidR="00BB462B" w:rsidRPr="00BB462B" w:rsidRDefault="00BB462B" w:rsidP="007C4FCA">
            <w:pPr>
              <w:tabs>
                <w:tab w:val="left" w:pos="360"/>
              </w:tabs>
              <w:spacing w:after="0"/>
              <w:jc w:val="both"/>
              <w:rPr>
                <w:rFonts w:ascii="Times New Roman" w:hAnsi="Times New Roman"/>
                <w:color w:val="000000" w:themeColor="text1"/>
              </w:rPr>
            </w:pPr>
            <w:r w:rsidRPr="00BB462B">
              <w:rPr>
                <w:rFonts w:ascii="Times New Roman" w:hAnsi="Times New Roman"/>
                <w:color w:val="000000" w:themeColor="text1"/>
              </w:rPr>
              <w:lastRenderedPageBreak/>
              <w:t>Erasektor kui kasumile suunatud sektor.</w:t>
            </w:r>
          </w:p>
          <w:p w:rsidR="00BB462B" w:rsidRPr="00BB462B" w:rsidRDefault="00BB462B" w:rsidP="007C4FCA">
            <w:pPr>
              <w:tabs>
                <w:tab w:val="left" w:pos="360"/>
              </w:tabs>
              <w:spacing w:after="0"/>
              <w:jc w:val="both"/>
              <w:rPr>
                <w:rFonts w:ascii="Times New Roman" w:hAnsi="Times New Roman"/>
                <w:color w:val="000000" w:themeColor="text1"/>
              </w:rPr>
            </w:pPr>
            <w:r w:rsidRPr="00BB462B">
              <w:rPr>
                <w:rFonts w:ascii="Times New Roman" w:hAnsi="Times New Roman"/>
                <w:color w:val="000000" w:themeColor="text1"/>
              </w:rPr>
              <w:t>(1 tund)</w:t>
            </w:r>
          </w:p>
        </w:tc>
        <w:tc>
          <w:tcPr>
            <w:tcW w:w="3118" w:type="dxa"/>
            <w:gridSpan w:val="4"/>
          </w:tcPr>
          <w:p w:rsidR="00BB462B" w:rsidRPr="00BB462B" w:rsidRDefault="00BB462B" w:rsidP="007C4FCA">
            <w:pPr>
              <w:tabs>
                <w:tab w:val="left" w:pos="720"/>
              </w:tabs>
              <w:spacing w:after="0"/>
              <w:jc w:val="both"/>
              <w:rPr>
                <w:rFonts w:ascii="Times New Roman" w:hAnsi="Times New Roman"/>
                <w:i/>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erasektor, eraettevõte.</w:t>
            </w:r>
          </w:p>
          <w:p w:rsidR="00BB462B" w:rsidRPr="00BB462B" w:rsidRDefault="00BB462B" w:rsidP="007C4FCA">
            <w:pPr>
              <w:tabs>
                <w:tab w:val="left" w:pos="720"/>
              </w:tabs>
              <w:spacing w:after="0"/>
              <w:jc w:val="both"/>
              <w:rPr>
                <w:rFonts w:ascii="Times New Roman" w:hAnsi="Times New Roman"/>
                <w:color w:val="000000" w:themeColor="text1"/>
              </w:rPr>
            </w:pPr>
            <w:r w:rsidRPr="00BB462B">
              <w:rPr>
                <w:rFonts w:ascii="Times New Roman" w:hAnsi="Times New Roman"/>
                <w:color w:val="000000" w:themeColor="text1"/>
              </w:rPr>
              <w:t xml:space="preserve">Selgitab erasektori spetsiifikat ja rolli ühiskonnas. </w:t>
            </w:r>
          </w:p>
        </w:tc>
        <w:tc>
          <w:tcPr>
            <w:tcW w:w="280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jutustus, vestlus;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võrdlus, ajurünnak, võimalusel esindaja erasektorist, paarilisega näidete otsimine;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küsimuste esitamine, infootsing;</w:t>
            </w:r>
          </w:p>
        </w:tc>
        <w:tc>
          <w:tcPr>
            <w:tcW w:w="3578"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sotsiaalne-, suhtlus-, õpi-, ettevõtlikkuspädevus;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elukestev õpe ja karjääri planeerimine, kodanikualgatus ja ettevõtlikkus, teabekeskkond;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 geograafia (rahvusvaheline ja Eesti majandus);</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Selgitab erasektori olemust ja rolli ühiskonnas, kasutab teemakohaseid mõisteid, toob sektori kohta näiteid lähiümbruskonnast. </w:t>
            </w:r>
          </w:p>
        </w:tc>
      </w:tr>
      <w:tr w:rsidR="00BB462B" w:rsidRPr="00BB462B" w:rsidTr="007C4FCA">
        <w:tc>
          <w:tcPr>
            <w:tcW w:w="3013" w:type="dxa"/>
            <w:gridSpan w:val="3"/>
          </w:tcPr>
          <w:p w:rsidR="00BB462B" w:rsidRPr="00BB462B" w:rsidRDefault="00BB462B" w:rsidP="007C4FCA">
            <w:pPr>
              <w:tabs>
                <w:tab w:val="left" w:pos="360"/>
              </w:tabs>
              <w:spacing w:after="0"/>
              <w:jc w:val="both"/>
              <w:rPr>
                <w:rFonts w:ascii="Times New Roman" w:hAnsi="Times New Roman"/>
                <w:color w:val="000000" w:themeColor="text1"/>
              </w:rPr>
            </w:pPr>
            <w:r w:rsidRPr="00BB462B">
              <w:rPr>
                <w:rFonts w:ascii="Times New Roman" w:hAnsi="Times New Roman"/>
                <w:color w:val="000000" w:themeColor="text1"/>
              </w:rPr>
              <w:t>Kolmas sektor kui mittetulundussektor. Sihtasutused, heategevus, vabatahtlik töö, kodanikualgatused.</w:t>
            </w:r>
          </w:p>
          <w:p w:rsidR="00BB462B" w:rsidRPr="00BB462B" w:rsidRDefault="00BB462B" w:rsidP="007C4FCA">
            <w:pPr>
              <w:tabs>
                <w:tab w:val="left" w:pos="360"/>
              </w:tabs>
              <w:spacing w:after="0"/>
              <w:jc w:val="both"/>
              <w:rPr>
                <w:rFonts w:ascii="Times New Roman" w:hAnsi="Times New Roman"/>
                <w:color w:val="000000" w:themeColor="text1"/>
              </w:rPr>
            </w:pPr>
            <w:r w:rsidRPr="00BB462B">
              <w:rPr>
                <w:rFonts w:ascii="Times New Roman" w:hAnsi="Times New Roman"/>
                <w:color w:val="000000" w:themeColor="text1"/>
              </w:rPr>
              <w:t>(1 tund)</w:t>
            </w:r>
          </w:p>
        </w:tc>
        <w:tc>
          <w:tcPr>
            <w:tcW w:w="3118" w:type="dxa"/>
            <w:gridSpan w:val="4"/>
          </w:tcPr>
          <w:p w:rsidR="00BB462B" w:rsidRPr="00BB462B" w:rsidRDefault="00BB462B" w:rsidP="007C4FCA">
            <w:pPr>
              <w:tabs>
                <w:tab w:val="left" w:pos="720"/>
              </w:tabs>
              <w:spacing w:after="0"/>
              <w:jc w:val="both"/>
              <w:rPr>
                <w:rFonts w:ascii="Times New Roman" w:hAnsi="Times New Roman"/>
                <w:i/>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 xml:space="preserve">mittetulundussektor, sihtasutus. </w:t>
            </w:r>
          </w:p>
          <w:p w:rsidR="00BB462B" w:rsidRPr="00BB462B" w:rsidRDefault="00BB462B" w:rsidP="007C4FCA">
            <w:pPr>
              <w:tabs>
                <w:tab w:val="left" w:pos="720"/>
              </w:tabs>
              <w:spacing w:after="0"/>
              <w:jc w:val="both"/>
              <w:rPr>
                <w:rFonts w:ascii="Times New Roman" w:hAnsi="Times New Roman"/>
                <w:color w:val="000000" w:themeColor="text1"/>
              </w:rPr>
            </w:pPr>
            <w:r w:rsidRPr="00BB462B">
              <w:rPr>
                <w:rFonts w:ascii="Times New Roman" w:hAnsi="Times New Roman"/>
                <w:color w:val="000000" w:themeColor="text1"/>
              </w:rPr>
              <w:t>Teab sotsiaalse ettevõtluse ja vabatahtliku töö võimalusi ning oskab neid kasutada.</w:t>
            </w:r>
          </w:p>
        </w:tc>
        <w:tc>
          <w:tcPr>
            <w:tcW w:w="280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koduleht vabatahtlikud.ee, selgitus, jutustus, arutelu;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võrdlus, võimalusel esindaja MTÜ-st, mõni vabatahtlik, allikatöö;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küsimuste esitamine; </w:t>
            </w:r>
          </w:p>
        </w:tc>
        <w:tc>
          <w:tcPr>
            <w:tcW w:w="3578"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suhtlus-, õpi-ja ettevõtlikkuspädevus;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elukestev õpe ja karjääri planeerimine, väärtused ja kõlblus, kodanikualgatus ja ettevõtlikkus, kultuuriline identiteet, teabekeskkond;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ajalugu (rahvuslik ärkamisaeg); geograafia (rahvastik); inimeseõp (altruism); </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Õpilane leiab info vabatahtliku töö kohta, nimetab kolmanda sektori erinevaid institutsioone. Oskab tuua näiteid kolmanda sektori kohta. </w:t>
            </w:r>
          </w:p>
        </w:tc>
      </w:tr>
      <w:tr w:rsidR="00BB462B" w:rsidRPr="00BB462B" w:rsidTr="007C4FCA">
        <w:tc>
          <w:tcPr>
            <w:tcW w:w="15769" w:type="dxa"/>
            <w:gridSpan w:val="20"/>
          </w:tcPr>
          <w:p w:rsidR="00BB462B" w:rsidRPr="00BB462B" w:rsidRDefault="00BB462B" w:rsidP="007C4FCA">
            <w:pPr>
              <w:pStyle w:val="ListParagraph"/>
              <w:spacing w:after="0"/>
              <w:ind w:left="0"/>
              <w:jc w:val="center"/>
              <w:rPr>
                <w:rFonts w:ascii="Times New Roman" w:hAnsi="Times New Roman"/>
                <w:color w:val="000000" w:themeColor="text1"/>
              </w:rPr>
            </w:pPr>
            <w:r w:rsidRPr="00BB462B">
              <w:rPr>
                <w:rFonts w:ascii="Times New Roman" w:hAnsi="Times New Roman"/>
                <w:b/>
                <w:color w:val="000000" w:themeColor="text1"/>
              </w:rPr>
              <w:t>Ühiskonnaliikmete õigused (6 tundi)</w:t>
            </w:r>
          </w:p>
        </w:tc>
      </w:tr>
      <w:tr w:rsidR="00BB462B" w:rsidRPr="00BB462B" w:rsidTr="007C4FCA">
        <w:tc>
          <w:tcPr>
            <w:tcW w:w="3013" w:type="dxa"/>
            <w:gridSpan w:val="3"/>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Inimõigused meie igapäevaelus, riigi ja üksikisiku roll nende tagamisel</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 tundi)</w:t>
            </w:r>
          </w:p>
        </w:tc>
        <w:tc>
          <w:tcPr>
            <w:tcW w:w="3118" w:type="dxa"/>
            <w:gridSpan w:val="4"/>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Teab ja oskab kasutada kontekstis mõistet </w:t>
            </w:r>
            <w:r w:rsidRPr="00BB462B">
              <w:rPr>
                <w:rFonts w:ascii="Times New Roman" w:hAnsi="Times New Roman"/>
                <w:i/>
                <w:color w:val="000000" w:themeColor="text1"/>
              </w:rPr>
              <w:t>inimõigused.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Selgitab inimõiguste olemust.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Oskab nimetada tähtsamaid inimõigusi.</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Märkab inimõiguste rikkumist ning astub samme, et edendada </w:t>
            </w:r>
            <w:r w:rsidRPr="00BB462B">
              <w:rPr>
                <w:rFonts w:ascii="Times New Roman" w:hAnsi="Times New Roman"/>
                <w:color w:val="000000" w:themeColor="text1"/>
              </w:rPr>
              <w:lastRenderedPageBreak/>
              <w:t xml:space="preserve">inimõiguste järgimist. </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F: kirjeldus, jutustus, arutelu;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inimõiguste puu, näidete otsimine, töö allikatega (nt ÜRO inimõiguste ülddeklaratsioon, EV põhiseadus), paaristöö situatsiooniülesannetega, töö </w:t>
            </w:r>
            <w:r w:rsidRPr="00BB462B">
              <w:rPr>
                <w:rFonts w:ascii="Times New Roman" w:hAnsi="Times New Roman"/>
                <w:color w:val="000000" w:themeColor="text1"/>
              </w:rPr>
              <w:lastRenderedPageBreak/>
              <w:t>ajakirjandusega (kus ja mida rikutakse?); Freedomhouse.org</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lisateksti lugemine;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Ü: väärtus-, sotsiaalne-, suhtlus-, õpipädevus;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väärtused ja kõlblus, kodanikualgatus ja ettevõtlikkus, kultuuriline identiteet, teabekeskkond, tervis ja ohutus;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 inimeseõpetus (inimene ja </w:t>
            </w:r>
            <w:r w:rsidRPr="00BB462B">
              <w:rPr>
                <w:rFonts w:ascii="Times New Roman" w:hAnsi="Times New Roman"/>
                <w:color w:val="000000" w:themeColor="text1"/>
              </w:rPr>
              <w:lastRenderedPageBreak/>
              <w:t>sotsiaalne käitumine); ajalugu (ÜRO); kirjandus (teema käsitlemine ilukirjanduses)</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Seletab mõistet </w:t>
            </w:r>
            <w:r w:rsidRPr="00BB462B">
              <w:rPr>
                <w:rFonts w:ascii="Times New Roman" w:hAnsi="Times New Roman"/>
                <w:i/>
                <w:color w:val="000000" w:themeColor="text1"/>
              </w:rPr>
              <w:t xml:space="preserve">inimõigused. </w:t>
            </w:r>
            <w:r w:rsidRPr="00BB462B">
              <w:rPr>
                <w:rFonts w:ascii="Times New Roman" w:hAnsi="Times New Roman"/>
                <w:color w:val="000000" w:themeColor="text1"/>
              </w:rPr>
              <w:t>Teab, kust leida infot inimõiguste kohta</w:t>
            </w:r>
          </w:p>
        </w:tc>
      </w:tr>
      <w:tr w:rsidR="00BB462B" w:rsidRPr="00BB462B" w:rsidTr="007C4FCA">
        <w:tc>
          <w:tcPr>
            <w:tcW w:w="3013" w:type="dxa"/>
            <w:gridSpan w:val="3"/>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Põhiõigused; sotsiaal -majanduslikud, poliitilised ja kultuurilised õigused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 tundi)</w:t>
            </w:r>
          </w:p>
        </w:tc>
        <w:tc>
          <w:tcPr>
            <w:tcW w:w="3118" w:type="dxa"/>
            <w:gridSpan w:val="4"/>
          </w:tcPr>
          <w:p w:rsidR="00BB462B" w:rsidRPr="00BB462B" w:rsidRDefault="00BB462B" w:rsidP="007C4FCA">
            <w:pPr>
              <w:spacing w:after="0"/>
              <w:jc w:val="both"/>
              <w:rPr>
                <w:rFonts w:ascii="Times New Roman" w:hAnsi="Times New Roman"/>
                <w:i/>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põhiõigused, sotsiaal-majanduslikud õigused, poliitilised õigused, kultuurilised õigused.</w:t>
            </w:r>
          </w:p>
          <w:p w:rsidR="00BB462B" w:rsidRPr="00BB462B" w:rsidRDefault="00BB462B" w:rsidP="007C4FCA">
            <w:pPr>
              <w:spacing w:after="0"/>
              <w:jc w:val="both"/>
              <w:rPr>
                <w:rFonts w:ascii="Times New Roman" w:hAnsi="Times New Roman"/>
                <w:color w:val="000000" w:themeColor="text1"/>
              </w:rPr>
            </w:pP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kirjeldus, jutustus, seletus, arutelu;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inimõiguste puu, näidete otsimine paarilisega, allikatöö, situatsiooniülesanded, rollimäng;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lisateksti lugemine; </w:t>
            </w:r>
          </w:p>
        </w:tc>
        <w:tc>
          <w:tcPr>
            <w:tcW w:w="4075" w:type="dxa"/>
            <w:gridSpan w:val="7"/>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suhtlus-, õpi- ja ettevõtlikkuspädevus;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väärtused ja kõlblus, kodanikualgatus ja ettevõtlikkus, kultuuriline identiteet, teabekeskkond, tervis ja ohutus;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 inimeseõpetus (inimene ja sotsiaalne käitumine); ajalugu (põhiseaduslikud tekstid, rahvusvaheliste organisatsioonide tegevus); kirjandus (teema käsitlemine ilukirjanduses)</w:t>
            </w:r>
          </w:p>
        </w:tc>
        <w:tc>
          <w:tcPr>
            <w:tcW w:w="2586" w:type="dxa"/>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Eristab põhi-, sotsiaal – majanduslikke, poliitilisi ja kultuurilisi õigusi, oskab mõnda nimetada. </w:t>
            </w:r>
          </w:p>
        </w:tc>
      </w:tr>
      <w:tr w:rsidR="00BB462B" w:rsidRPr="00BB462B" w:rsidTr="007C4FCA">
        <w:tc>
          <w:tcPr>
            <w:tcW w:w="3403"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Lapse õigused, kohustused ja vastutus.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(1 tund)</w:t>
            </w:r>
          </w:p>
        </w:tc>
        <w:tc>
          <w:tcPr>
            <w:tcW w:w="272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Tunneb lapse õigusi ja lastekaitse põhimõtteid.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Tunneb õiguste ja kohustuste ning vabaduse ja vastutuse seost.</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diskussioon, suunav selgitus;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laste õiguste konventsioon, näidend;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argumentide otsimine väitluseks;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suhtlus-, õpi-ja enesemääratluspädevus;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väärtused ja kõlblus, kultuuriline identiteet, teabekeskkond, tervis ja ohutus;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 inimeseõpetus (inimene ja sotsiaalne käitumine); kirjandus (teema käsitlemine ilukirjanduses)</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Teab, kust leida laste õiguste kohta infot ning oskab otsida abi.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Mõistab, et õigused, kohustused, vabadused ja vastutus on omavahelises seoses.</w:t>
            </w:r>
          </w:p>
        </w:tc>
      </w:tr>
      <w:tr w:rsidR="00BB462B" w:rsidRPr="00BB462B" w:rsidTr="007C4FCA">
        <w:tc>
          <w:tcPr>
            <w:tcW w:w="3403"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Lastekaitse rahvusvahelised probleemid. Inimkaubandus, tööorjus, seksuaalne ekspluateerimine, elundikaubandus jm. UNICEFi tegevus.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(1 tund)</w:t>
            </w:r>
          </w:p>
        </w:tc>
        <w:tc>
          <w:tcPr>
            <w:tcW w:w="2728"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Tunneb riske ja oskab vältida ohte.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Teab, kust otsida abi.</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jutustus, selgitus, küsimustega suunamine, arutelu;</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tööportaalide ja ajakirjanduses olevate töökuulutuste analüüs, statistika; Lasteabi telefon 116 111</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töö lisatekstiga;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suhtlus-, õpi-ja ettevõtlikkuspädevus;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väärtused ja kõlblus, kultuuriline identiteet, teabekeskkond, tervis ja ohutus;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 inimeseõpetus (turvalisus ja riskikäitumine); ajalugu (orjakaubandus); kirjandus (teema käsitlemine ilukirjanduses); matemaatika (statistilised andmed); </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Nimetab riske, oskab ohte vältida ja teab, kust otsida abi. </w:t>
            </w:r>
          </w:p>
        </w:tc>
      </w:tr>
      <w:tr w:rsidR="00BB462B" w:rsidRPr="00BB462B" w:rsidTr="007C4FCA">
        <w:tc>
          <w:tcPr>
            <w:tcW w:w="15769" w:type="dxa"/>
            <w:gridSpan w:val="20"/>
          </w:tcPr>
          <w:p w:rsidR="00BB462B" w:rsidRPr="00BB462B" w:rsidRDefault="00BB462B" w:rsidP="007C4FCA">
            <w:pPr>
              <w:spacing w:after="45"/>
              <w:jc w:val="center"/>
              <w:rPr>
                <w:rFonts w:ascii="Times New Roman" w:hAnsi="Times New Roman"/>
                <w:b/>
                <w:color w:val="000000" w:themeColor="text1"/>
              </w:rPr>
            </w:pPr>
            <w:r w:rsidRPr="00BB462B">
              <w:rPr>
                <w:rFonts w:ascii="Times New Roman" w:hAnsi="Times New Roman"/>
                <w:b/>
                <w:color w:val="000000" w:themeColor="text1"/>
              </w:rPr>
              <w:lastRenderedPageBreak/>
              <w:t>II teema. Riik ja valitsemine (16 tundi)</w:t>
            </w:r>
          </w:p>
        </w:tc>
      </w:tr>
      <w:tr w:rsidR="00BB462B" w:rsidRPr="00BB462B" w:rsidTr="007C4FCA">
        <w:tc>
          <w:tcPr>
            <w:tcW w:w="15769" w:type="dxa"/>
            <w:gridSpan w:val="20"/>
          </w:tcPr>
          <w:p w:rsidR="00BB462B" w:rsidRPr="00BB462B" w:rsidRDefault="00BB462B" w:rsidP="007C4FCA">
            <w:pPr>
              <w:spacing w:after="45"/>
              <w:jc w:val="center"/>
              <w:rPr>
                <w:rFonts w:ascii="Times New Roman" w:hAnsi="Times New Roman"/>
                <w:b/>
                <w:color w:val="000000" w:themeColor="text1"/>
              </w:rPr>
            </w:pPr>
            <w:r w:rsidRPr="00BB462B">
              <w:rPr>
                <w:rFonts w:ascii="Times New Roman" w:hAnsi="Times New Roman"/>
                <w:b/>
                <w:color w:val="000000" w:themeColor="text1"/>
              </w:rPr>
              <w:t>Demokraatia (3 tundi)</w:t>
            </w:r>
          </w:p>
        </w:tc>
      </w:tr>
      <w:tr w:rsidR="00BB462B" w:rsidRPr="00BB462B" w:rsidTr="007C4FCA">
        <w:tc>
          <w:tcPr>
            <w:tcW w:w="2836"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Demokraatliku ja mittedemokraatliku ühiskonna erinevused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(1 tund)</w:t>
            </w:r>
          </w:p>
        </w:tc>
        <w:tc>
          <w:tcPr>
            <w:tcW w:w="3295" w:type="dxa"/>
            <w:gridSpan w:val="5"/>
          </w:tcPr>
          <w:p w:rsidR="00BB462B" w:rsidRPr="00BB462B" w:rsidRDefault="00BB462B" w:rsidP="007C4FCA">
            <w:pPr>
              <w:widowControl w:val="0"/>
              <w:autoSpaceDN w:val="0"/>
              <w:adjustRightInd w:val="0"/>
              <w:spacing w:after="0"/>
              <w:jc w:val="both"/>
              <w:rPr>
                <w:rFonts w:ascii="Times New Roman" w:hAnsi="Times New Roman"/>
                <w:i/>
                <w:color w:val="000000" w:themeColor="text1"/>
              </w:rPr>
            </w:pPr>
            <w:r w:rsidRPr="00BB462B">
              <w:rPr>
                <w:rFonts w:ascii="Times New Roman" w:hAnsi="Times New Roman"/>
                <w:color w:val="000000" w:themeColor="text1"/>
              </w:rPr>
              <w:t>Eristab demokraatiat ja autokraatiat, tunneb ning selgitab demokraatliku, autoritaarse ja totalitaarse ühiskonna põhijooni ning annab neile hinnangu.</w:t>
            </w:r>
          </w:p>
          <w:p w:rsidR="00BB462B" w:rsidRPr="00BB462B" w:rsidRDefault="00BB462B" w:rsidP="007C4FCA">
            <w:pPr>
              <w:widowControl w:val="0"/>
              <w:spacing w:after="0"/>
              <w:jc w:val="both"/>
              <w:rPr>
                <w:rFonts w:ascii="Times New Roman" w:hAnsi="Times New Roman"/>
                <w:i/>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demokraatia, autokraatia, totalitarism, võimude lahusus ja tasakaal.</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iseloomulike joonte väljatoomine, seletus, arutelu, töö atlasega;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võrdlus, paarilisega näiteriikide otsimine maailmast (ajakirjanduse ja atlase abiga);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isikliku seisukoha kujundamine;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suhtlus-, õpipädevus;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väärtused ja kõlblus, teabekeskkond, tervis ja ohutus, kodanikualgatus ja ettevõtlikkus;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geograafia (maailma riigid); ajalugu (demokraatia ja diktatuur); kirjandus (teema käsitlemine ilukirjanduses); </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Nimetab ja eristab demokraatia ja diktatuuri iseloomulikke jooni (kasutab vastavaid mõisteid), toob kaasajast ning minevikust näiteid. </w:t>
            </w:r>
          </w:p>
        </w:tc>
      </w:tr>
      <w:tr w:rsidR="00BB462B" w:rsidRPr="00BB462B" w:rsidTr="007C4FCA">
        <w:tc>
          <w:tcPr>
            <w:tcW w:w="2836"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Demokraatliku valitsemise põhijooned: võimuorganite valitavus ja aruandlus ning võimude lahusus ja tasakaal</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(1 tund)</w:t>
            </w:r>
          </w:p>
        </w:tc>
        <w:tc>
          <w:tcPr>
            <w:tcW w:w="3295" w:type="dxa"/>
            <w:gridSpan w:val="5"/>
          </w:tcPr>
          <w:p w:rsidR="00BB462B" w:rsidRPr="00BB462B" w:rsidRDefault="00BB462B" w:rsidP="007C4FCA">
            <w:pPr>
              <w:widowControl w:val="0"/>
              <w:spacing w:after="0"/>
              <w:jc w:val="both"/>
              <w:rPr>
                <w:rFonts w:ascii="Times New Roman" w:hAnsi="Times New Roman"/>
                <w:color w:val="000000" w:themeColor="text1"/>
              </w:rPr>
            </w:pPr>
            <w:r w:rsidRPr="00BB462B">
              <w:rPr>
                <w:rFonts w:ascii="Times New Roman" w:hAnsi="Times New Roman"/>
                <w:color w:val="000000" w:themeColor="text1"/>
              </w:rPr>
              <w:t>Selgitab demokraatia põhimõtteid ja nende rakendamist riigivalitsemises.</w:t>
            </w:r>
          </w:p>
          <w:p w:rsidR="00BB462B" w:rsidRPr="00BB462B" w:rsidRDefault="00BB462B" w:rsidP="007C4FCA">
            <w:pPr>
              <w:widowControl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 xml:space="preserve">Iseloomustab ja väärtustab demokraatlikus ühiskonnas kehtivaid reegleid (nt kaasamine, enamuse ja vähemuse arvestamine, igaühe võrdsus seaduse ees, seisukohtade mitmekesisus). </w:t>
            </w:r>
          </w:p>
          <w:p w:rsidR="00BB462B" w:rsidRPr="00BB462B" w:rsidRDefault="00BB462B" w:rsidP="007C4FCA">
            <w:pPr>
              <w:widowControl w:val="0"/>
              <w:autoSpaceDN w:val="0"/>
              <w:adjustRightInd w:val="0"/>
              <w:spacing w:after="0"/>
              <w:jc w:val="both"/>
              <w:rPr>
                <w:rFonts w:ascii="Times New Roman" w:hAnsi="Times New Roman"/>
                <w:color w:val="000000" w:themeColor="text1"/>
              </w:rPr>
            </w:pPr>
            <w:r w:rsidRPr="00BB462B">
              <w:rPr>
                <w:rFonts w:ascii="Times New Roman" w:hAnsi="Times New Roman"/>
                <w:color w:val="000000" w:themeColor="text1"/>
              </w:rPr>
              <w:t>Käitub demokraatia põhimõtete järgi.</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jutustus, seletus, arutelu, demonstratsioon;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w:t>
            </w:r>
            <w:hyperlink r:id="rId58" w:history="1">
              <w:r w:rsidRPr="00BB462B">
                <w:rPr>
                  <w:rStyle w:val="Hyperlink"/>
                  <w:rFonts w:ascii="Times New Roman" w:hAnsi="Times New Roman"/>
                  <w:color w:val="000000" w:themeColor="text1"/>
                </w:rPr>
                <w:t>www.eesti.ee</w:t>
              </w:r>
            </w:hyperlink>
            <w:r w:rsidRPr="00BB462B">
              <w:rPr>
                <w:rFonts w:ascii="Times New Roman" w:hAnsi="Times New Roman"/>
                <w:color w:val="000000" w:themeColor="text1"/>
              </w:rPr>
              <w:t xml:space="preserve">, töö allikaga (EV põhiseadus);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konspekteerimine;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väärtus-, sotsiaalne-, suhtlus-, õpi- ja ettevõtlikkus- ja matemaatikapädevus;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väärtused ja kõlblus, teabekeskkond;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ajalugu (Montesquieu, valgustus); matemaatika (statistilised andmed); </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Toob näited, kuidas riigivalitsemises ja ka nt koolis demokraatia põhimõtteid rakendatakse, käitub ise demokraatia põhimõtete järgi. </w:t>
            </w:r>
          </w:p>
        </w:tc>
      </w:tr>
      <w:tr w:rsidR="00BB462B" w:rsidRPr="00BB462B" w:rsidTr="007C4FCA">
        <w:tc>
          <w:tcPr>
            <w:tcW w:w="2836"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Õigusriik. Kodanikuvabadused ja –õigused.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(1 tund)</w:t>
            </w:r>
          </w:p>
        </w:tc>
        <w:tc>
          <w:tcPr>
            <w:tcW w:w="3295" w:type="dxa"/>
            <w:gridSpan w:val="5"/>
          </w:tcPr>
          <w:p w:rsidR="00BB462B" w:rsidRPr="00BB462B" w:rsidRDefault="00BB462B" w:rsidP="007C4FCA">
            <w:pPr>
              <w:widowControl w:val="0"/>
              <w:spacing w:after="0"/>
              <w:jc w:val="both"/>
              <w:rPr>
                <w:rFonts w:ascii="Times New Roman" w:hAnsi="Times New Roman"/>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õigusriik, kodanikuõigused, kodanikuvabadused</w:t>
            </w:r>
            <w:r w:rsidRPr="00BB462B">
              <w:rPr>
                <w:rFonts w:ascii="Times New Roman" w:hAnsi="Times New Roman"/>
                <w:color w:val="000000" w:themeColor="text1"/>
              </w:rPr>
              <w:t>.</w:t>
            </w:r>
          </w:p>
          <w:p w:rsidR="00BB462B" w:rsidRPr="00BB462B" w:rsidRDefault="00BB462B" w:rsidP="007C4FCA">
            <w:pPr>
              <w:widowControl w:val="0"/>
              <w:spacing w:after="0"/>
              <w:jc w:val="both"/>
              <w:rPr>
                <w:rFonts w:ascii="Times New Roman" w:hAnsi="Times New Roman"/>
                <w:color w:val="000000" w:themeColor="text1"/>
              </w:rPr>
            </w:pPr>
            <w:r w:rsidRPr="00BB462B">
              <w:rPr>
                <w:rFonts w:ascii="Times New Roman" w:hAnsi="Times New Roman"/>
                <w:color w:val="000000" w:themeColor="text1"/>
              </w:rPr>
              <w:t>Selgitab õigusriigi toimimise põhimõtteid.</w:t>
            </w:r>
          </w:p>
          <w:p w:rsidR="00BB462B" w:rsidRPr="00BB462B" w:rsidRDefault="00BB462B" w:rsidP="007C4FCA">
            <w:pPr>
              <w:widowControl w:val="0"/>
              <w:autoSpaceDN w:val="0"/>
              <w:adjustRightInd w:val="0"/>
              <w:spacing w:after="0"/>
              <w:jc w:val="both"/>
              <w:rPr>
                <w:rFonts w:ascii="Times New Roman" w:hAnsi="Times New Roman"/>
                <w:i/>
                <w:color w:val="000000" w:themeColor="text1"/>
              </w:rPr>
            </w:pPr>
            <w:r w:rsidRPr="00BB462B">
              <w:rPr>
                <w:rFonts w:ascii="Times New Roman" w:hAnsi="Times New Roman"/>
                <w:color w:val="000000" w:themeColor="text1"/>
              </w:rPr>
              <w:t xml:space="preserve">Väärtustab demokraatlikke </w:t>
            </w:r>
            <w:r w:rsidRPr="00BB462B">
              <w:rPr>
                <w:rFonts w:ascii="Times New Roman" w:hAnsi="Times New Roman"/>
                <w:color w:val="000000" w:themeColor="text1"/>
              </w:rPr>
              <w:lastRenderedPageBreak/>
              <w:t>vabadusi ja tunneb demokraatlikus ühiskonnas kehtivaid reegleid (nt pluralismi, kaasamist, vähemusega arvestamist, igaühe võrdsust seaduse ees); käitub demokraatia põhimõtete järgi.</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F: seletus, arutelu, demonstratsioon;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töö allikaga (põhiseadus), situatsiooniülesanded; elektrooniline Riigi Teataja. </w:t>
            </w:r>
            <w:hyperlink r:id="rId59" w:history="1">
              <w:r w:rsidRPr="00BB462B">
                <w:rPr>
                  <w:rStyle w:val="Hyperlink"/>
                  <w:rFonts w:ascii="Times New Roman" w:hAnsi="Times New Roman"/>
                  <w:color w:val="000000" w:themeColor="text1"/>
                </w:rPr>
                <w:t>www.eesti.ee</w:t>
              </w:r>
            </w:hyperlink>
            <w:r w:rsidRPr="00BB462B">
              <w:rPr>
                <w:rFonts w:ascii="Times New Roman" w:hAnsi="Times New Roman"/>
                <w:color w:val="000000" w:themeColor="text1"/>
              </w:rPr>
              <w:t xml:space="preserv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teksti lugemine;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suhtlus-, enesemääratlus- ja õpipädevus;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väärtused ja kõlblus, kodanikualgatus ja ettevõtlikkus, teabekeskkond;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inimeseõpetus (turvalisus); ajalugu (õigusriigi kujunemine); </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Nimetab põhiseaduse abil oma kodanikuõigusi ja – kohustusi, teab nende mõistete tähendust. Käitub demokraatia põhimõtete järgi. </w:t>
            </w:r>
          </w:p>
        </w:tc>
      </w:tr>
      <w:tr w:rsidR="00BB462B" w:rsidRPr="00BB462B" w:rsidTr="007C4FCA">
        <w:tc>
          <w:tcPr>
            <w:tcW w:w="15769" w:type="dxa"/>
            <w:gridSpan w:val="20"/>
          </w:tcPr>
          <w:p w:rsidR="00BB462B" w:rsidRPr="00BB462B" w:rsidRDefault="00BB462B" w:rsidP="007C4FCA">
            <w:pPr>
              <w:pStyle w:val="ListParagraph"/>
              <w:spacing w:after="0"/>
              <w:ind w:left="0"/>
              <w:jc w:val="center"/>
              <w:rPr>
                <w:rFonts w:ascii="Times New Roman" w:hAnsi="Times New Roman"/>
                <w:b/>
                <w:color w:val="000000" w:themeColor="text1"/>
              </w:rPr>
            </w:pPr>
            <w:r w:rsidRPr="00BB462B">
              <w:rPr>
                <w:rFonts w:ascii="Times New Roman" w:hAnsi="Times New Roman"/>
                <w:b/>
                <w:color w:val="000000" w:themeColor="text1"/>
              </w:rPr>
              <w:lastRenderedPageBreak/>
              <w:t>Eesti valitsemiskord (13 tundi)</w:t>
            </w:r>
          </w:p>
        </w:tc>
      </w:tr>
      <w:tr w:rsidR="00BB462B" w:rsidRPr="00BB462B" w:rsidTr="007C4FCA">
        <w:tc>
          <w:tcPr>
            <w:tcW w:w="2836"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Põhiseadus. Põhiseaduslikud institutsioonid. Riigikogu koosseis ja ülesanded. Valitsuse moodustamine ja ülesanded. Vabariigi President. Kontrollorganid: õiguskantsler, riigikontroll. Kohus. Kohalik omavalitsus (KOV)</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(4 tundi)</w:t>
            </w:r>
          </w:p>
        </w:tc>
        <w:tc>
          <w:tcPr>
            <w:tcW w:w="3295" w:type="dxa"/>
            <w:gridSpan w:val="5"/>
          </w:tcPr>
          <w:p w:rsidR="00BB462B" w:rsidRPr="00BB462B" w:rsidRDefault="00BB462B" w:rsidP="007C4FCA">
            <w:pPr>
              <w:spacing w:after="0"/>
              <w:jc w:val="both"/>
              <w:rPr>
                <w:rFonts w:ascii="Times New Roman" w:hAnsi="Times New Roman"/>
                <w:i/>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põhiseadus,</w:t>
            </w:r>
            <w:r w:rsidRPr="00BB462B">
              <w:rPr>
                <w:rFonts w:ascii="Times New Roman" w:hAnsi="Times New Roman"/>
                <w:color w:val="000000" w:themeColor="text1"/>
              </w:rPr>
              <w:t xml:space="preserve"> </w:t>
            </w:r>
            <w:r w:rsidRPr="00BB462B">
              <w:rPr>
                <w:rFonts w:ascii="Times New Roman" w:hAnsi="Times New Roman"/>
                <w:i/>
                <w:color w:val="000000" w:themeColor="text1"/>
              </w:rPr>
              <w:t>põhiseaduslik institutsioon, põhiseaduslikud õigused, seadusandlik võim, opositsioon, koalitsioon, täidesaatev võim, president, õiguskantsler, riigikontroll, kohalik omavalitsus.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Tunneb ja oskab kasutada Eesti Vabariigi põhiseadust.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Iseloomustab Eesti riigi poliitilist ja halduskorraldust (kaart).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Suhtleb riigi- ja omavalitsusasutustega, sh riigi- ja omavalitusasutuste portaale kasutades.</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jutustus, seletus, vestlus, esitlus, töö atlasega; </w:t>
            </w:r>
            <w:hyperlink r:id="rId60" w:history="1">
              <w:r w:rsidRPr="00BB462B">
                <w:rPr>
                  <w:rStyle w:val="Hyperlink"/>
                  <w:rFonts w:ascii="Times New Roman" w:hAnsi="Times New Roman"/>
                  <w:color w:val="000000" w:themeColor="text1"/>
                </w:rPr>
                <w:t>www.vvk.ee</w:t>
              </w:r>
            </w:hyperlink>
            <w:r w:rsidRPr="00BB462B">
              <w:rPr>
                <w:rFonts w:ascii="Times New Roman" w:hAnsi="Times New Roman"/>
                <w:color w:val="000000" w:themeColor="text1"/>
              </w:rPr>
              <w:t xml:space="preserv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I õppekäik (riigikogu, valitsus, president), võimalusel ka II õppekäik (kohus); ülesanded põhiseadusega; töö institutsioonide kodulehtedega, nt </w:t>
            </w:r>
            <w:hyperlink r:id="rId61" w:history="1">
              <w:r w:rsidRPr="00BB462B">
                <w:rPr>
                  <w:rStyle w:val="Hyperlink"/>
                  <w:rFonts w:ascii="Times New Roman" w:hAnsi="Times New Roman"/>
                  <w:color w:val="000000" w:themeColor="text1"/>
                </w:rPr>
                <w:t>www.riigikogu.ee</w:t>
              </w:r>
            </w:hyperlink>
            <w:r w:rsidRPr="00BB462B">
              <w:rPr>
                <w:rFonts w:ascii="Times New Roman" w:hAnsi="Times New Roman"/>
                <w:color w:val="000000" w:themeColor="text1"/>
              </w:rPr>
              <w:t xml:space="preserve">, </w:t>
            </w:r>
            <w:hyperlink r:id="rId62" w:history="1">
              <w:r w:rsidRPr="00BB462B">
                <w:rPr>
                  <w:rStyle w:val="Hyperlink"/>
                  <w:rFonts w:ascii="Times New Roman" w:hAnsi="Times New Roman"/>
                  <w:color w:val="000000" w:themeColor="text1"/>
                </w:rPr>
                <w:t>www.valitsus.ee</w:t>
              </w:r>
            </w:hyperlink>
            <w:r w:rsidRPr="00BB462B">
              <w:rPr>
                <w:rFonts w:ascii="Times New Roman" w:hAnsi="Times New Roman"/>
                <w:color w:val="000000" w:themeColor="text1"/>
              </w:rPr>
              <w:t xml:space="preserve"> jne. , skeemid; film riigikogu kohta; töö statistikaga (valimistulemused);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teksti lugemine, infoallikatega tuvumine, institutsioonide võrdlus, kontuurkaardi täitmine;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matemaatika-, õpi-, sotsiaalne-, suhtluspädevus;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teabekeskkond, kodanikualgatus ja ettevõtlikkus;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ajalugu (võimuinstitutsioonide kujunemine); matemaatika (statistiline analüüs); geograafia (Eesti halduskaart); </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Mõistab ajakirjanduslikke ja muid tekste, kus kasutatakse teemakohaseid mõisteid.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Leiab põhiseadusest vajaliku info.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Iseloomustab (Vajadusel kasutades põhiseaduse abi) EV poliitilist korraldust. Märgib kontuurkaardile Eesti maakonnad.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Teab, kuidas saab suhelda riigi- ja omavalitsusasutustega. </w:t>
            </w:r>
          </w:p>
        </w:tc>
      </w:tr>
      <w:tr w:rsidR="00BB462B" w:rsidRPr="00BB462B" w:rsidTr="007C4FCA">
        <w:tc>
          <w:tcPr>
            <w:tcW w:w="2836"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Õigussüsteem:</w:t>
            </w:r>
            <w:r w:rsidRPr="00BB462B">
              <w:rPr>
                <w:rFonts w:ascii="Times New Roman" w:hAnsi="Times New Roman"/>
                <w:i/>
                <w:color w:val="000000" w:themeColor="text1"/>
              </w:rPr>
              <w:t xml:space="preserve"> </w:t>
            </w:r>
            <w:r w:rsidRPr="00BB462B">
              <w:rPr>
                <w:rFonts w:ascii="Times New Roman" w:hAnsi="Times New Roman"/>
                <w:color w:val="000000" w:themeColor="text1"/>
              </w:rPr>
              <w:t>Eesti kohtusüsteem. Õigusaktide kasutamine. Alaealiste õiguslik vastutus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 tundi)</w:t>
            </w:r>
          </w:p>
        </w:tc>
        <w:tc>
          <w:tcPr>
            <w:tcW w:w="3295" w:type="dxa"/>
            <w:gridSpan w:val="5"/>
          </w:tcPr>
          <w:p w:rsidR="00BB462B" w:rsidRPr="00BB462B" w:rsidRDefault="00BB462B" w:rsidP="007C4FCA">
            <w:pPr>
              <w:spacing w:after="0"/>
              <w:jc w:val="both"/>
              <w:rPr>
                <w:rFonts w:ascii="Times New Roman" w:hAnsi="Times New Roman"/>
                <w:i/>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kohus,</w:t>
            </w:r>
            <w:r w:rsidRPr="00BB462B">
              <w:rPr>
                <w:rFonts w:ascii="Times New Roman" w:hAnsi="Times New Roman"/>
                <w:color w:val="000000" w:themeColor="text1"/>
              </w:rPr>
              <w:t xml:space="preserve"> </w:t>
            </w:r>
            <w:r w:rsidRPr="00BB462B">
              <w:rPr>
                <w:rFonts w:ascii="Times New Roman" w:hAnsi="Times New Roman"/>
                <w:i/>
                <w:color w:val="000000" w:themeColor="text1"/>
              </w:rPr>
              <w:t>kolmeastmeline kohtusüsteem, õigusakt.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Mõistab seaduste järgimise vajadust ja seaduste eiramise tagajärgi ning teab, kuhu oma õiguste kaitseks pöörduda.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Oskab leida vajalikku õigusakti ning kasutada elektroonilist Riigi Teatajat (eRT).</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F: seletus, demonstratsioon (RT kasutamine), arutelu;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paaristöö RT kasutamisel; skeem; töö erinevate seadustega; järjestamine; situatsiooniülesanded;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lisateksti lugemine, seaduste </w:t>
            </w:r>
            <w:r w:rsidRPr="00BB462B">
              <w:rPr>
                <w:rFonts w:ascii="Times New Roman" w:hAnsi="Times New Roman"/>
                <w:color w:val="000000" w:themeColor="text1"/>
              </w:rPr>
              <w:lastRenderedPageBreak/>
              <w:t xml:space="preserve">lugemine;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Ü: väärtus-, sotsiaalne-, suhtlus-, õpi- ja enesemääratluspädevus.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väärtused ja kõlblus, elukestev õpe ja karjääri planeerimine, kodanikualgatus ja ettevõtlikkus, teabekeskkond, tervis ja ohutus;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informaatika (infootsing); </w:t>
            </w:r>
            <w:r w:rsidRPr="00BB462B">
              <w:rPr>
                <w:rFonts w:ascii="Times New Roman" w:hAnsi="Times New Roman"/>
                <w:color w:val="000000" w:themeColor="text1"/>
              </w:rPr>
              <w:lastRenderedPageBreak/>
              <w:t xml:space="preserve">inimeseõpetus (riskikäitumine); kirjandus (teema käsitlemine ilukirjanduses); </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Teab, millal, kuhu ja kuidas oma õiguste kaitseks pöörduda.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Seletab, mis on seadusi vaja ning teab seaduste eiramise tagajärgi.</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Leiab vajaliku õigusakti, oskab kasutada elektroonilist Riigi Teatajat. </w:t>
            </w:r>
          </w:p>
        </w:tc>
      </w:tr>
      <w:tr w:rsidR="00BB462B" w:rsidRPr="00BB462B" w:rsidTr="007C4FCA">
        <w:tc>
          <w:tcPr>
            <w:tcW w:w="2836"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Kodakondsus. Eesti kodakondsuse saamise tingimused. Kodanikuõigused ja -kohustused. Euroopa Liidu liikmesriikide kodanikud, kodakondsuseta isikud ning kolmandate riikide kodanikud, nende õigused ja kohustused Eestis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 tundi)</w:t>
            </w:r>
          </w:p>
        </w:tc>
        <w:tc>
          <w:tcPr>
            <w:tcW w:w="3295" w:type="dxa"/>
            <w:gridSpan w:val="5"/>
          </w:tcPr>
          <w:p w:rsidR="00BB462B" w:rsidRPr="00BB462B" w:rsidRDefault="00BB462B" w:rsidP="007C4FCA">
            <w:pPr>
              <w:spacing w:after="0"/>
              <w:jc w:val="both"/>
              <w:rPr>
                <w:rFonts w:ascii="Times New Roman" w:hAnsi="Times New Roman"/>
                <w:i/>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kodakondsus</w:t>
            </w:r>
            <w:r w:rsidRPr="00BB462B">
              <w:rPr>
                <w:rFonts w:ascii="Times New Roman" w:hAnsi="Times New Roman"/>
                <w:color w:val="000000" w:themeColor="text1"/>
              </w:rPr>
              <w:t xml:space="preserve">, </w:t>
            </w:r>
            <w:r w:rsidRPr="00BB462B">
              <w:rPr>
                <w:rFonts w:ascii="Times New Roman" w:hAnsi="Times New Roman"/>
                <w:i/>
                <w:color w:val="000000" w:themeColor="text1"/>
              </w:rPr>
              <w:t>kodanikuõigused, kodanikukohustused, kodakondsuseta isik.</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Tunneb kodanikuõigusi ja -kohustusi; väärtustab Eesti Vabariigi ja Euroopa Liidu kodakondsust.</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jutustus, arutelu juhtimine, vestlus;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põhiseadus; kodakondsusseadus, skeem; kodakondsuseksam; võrdlus; ajakirjandus;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teksti lugemine, küsimustele vastamine;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väärtus-, sotsiaalne-, suhtlus-, õpi- ja enesemääratluspädevus.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kodanikualgatus ja ettevõtlikkus, teabekeskkond;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ajalugu (kodaniku mõiste; Euroopa Liit); </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Teab, kuidas on saanud EV kodakondsuse, kuidas on võimalik kolmandatel isikutel seda saada.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Teeb vahet põhi- ja kodanikuõigustel ja – kohustustel. </w:t>
            </w:r>
          </w:p>
        </w:tc>
      </w:tr>
      <w:tr w:rsidR="00BB462B" w:rsidRPr="00BB462B" w:rsidTr="007C4FCA">
        <w:tc>
          <w:tcPr>
            <w:tcW w:w="2836"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Erakonnad. Erakonna ülesanded demokraatlikus riigis. Eesti parlamendierakonnad.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 tundi)</w:t>
            </w:r>
          </w:p>
        </w:tc>
        <w:tc>
          <w:tcPr>
            <w:tcW w:w="3295" w:type="dxa"/>
            <w:gridSpan w:val="5"/>
          </w:tcPr>
          <w:p w:rsidR="00BB462B" w:rsidRPr="00BB462B" w:rsidRDefault="00BB462B" w:rsidP="007C4FCA">
            <w:pPr>
              <w:spacing w:after="0"/>
              <w:jc w:val="both"/>
              <w:rPr>
                <w:rFonts w:ascii="Times New Roman" w:hAnsi="Times New Roman"/>
                <w:i/>
                <w:color w:val="000000" w:themeColor="text1"/>
              </w:rPr>
            </w:pPr>
            <w:r w:rsidRPr="00BB462B">
              <w:rPr>
                <w:rFonts w:ascii="Times New Roman" w:hAnsi="Times New Roman"/>
                <w:color w:val="000000" w:themeColor="text1"/>
              </w:rPr>
              <w:t xml:space="preserve">Teab ja oskab kasutada kontekstis mõistet </w:t>
            </w:r>
            <w:r w:rsidRPr="00BB462B">
              <w:rPr>
                <w:rFonts w:ascii="Times New Roman" w:hAnsi="Times New Roman"/>
                <w:i/>
                <w:color w:val="000000" w:themeColor="text1"/>
              </w:rPr>
              <w:t>erakond.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Nimetab Eesti parlamendi erakondi.</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jutustus, miniloeng;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ajurünnak; erakondade kodulehed (1 arvutitund), sümboolika, asetamine skaalale; võrdlus; rollimäng (erakonna moodustamine);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teksti lugemine;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sotsiaalne-, suhtlus-, õpi- ja ettevõtlikkuspädevus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innovatsioon ja tehnoloogia, väärtused ja kõlblus, kodanikualgatus ja ettevõtlikkus, kultuuriline identiteet, teabekeskkond;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kunst (sümbol, disain); ajalugu (erakondade kujunemine); </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Seletab, mis on erakond.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Nimetab Eesti parlamendi erakondi ning nende liidreid. </w:t>
            </w:r>
          </w:p>
        </w:tc>
      </w:tr>
      <w:tr w:rsidR="00BB462B" w:rsidRPr="00BB462B" w:rsidTr="007C4FCA">
        <w:tc>
          <w:tcPr>
            <w:tcW w:w="2836"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Valimised. Valimiste üldine protseduur. Kandidaadid ehk valitavad ja hääletajad ehk valijad; nende rollid. Valimiskampaania. Teadlik hääletamine.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(2 tundi)</w:t>
            </w:r>
          </w:p>
        </w:tc>
        <w:tc>
          <w:tcPr>
            <w:tcW w:w="3295"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demokraatlikud valimised, valimisõigus, hääleõigus</w:t>
            </w:r>
            <w:r w:rsidRPr="00BB462B">
              <w:rPr>
                <w:rFonts w:ascii="Times New Roman" w:hAnsi="Times New Roman"/>
                <w:color w:val="000000" w:themeColor="text1"/>
              </w:rPr>
              <w: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Selgitab valimiste üldiseid põhimõtteid ning kujundab oma poliitilisi eelistusi. </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jutustus, demonstratsioon;</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töö valimisloosungitega, </w:t>
            </w:r>
            <w:hyperlink r:id="rId63" w:history="1">
              <w:r w:rsidRPr="00BB462B">
                <w:rPr>
                  <w:rStyle w:val="Hyperlink"/>
                  <w:rFonts w:ascii="Times New Roman" w:hAnsi="Times New Roman"/>
                  <w:color w:val="000000" w:themeColor="text1"/>
                </w:rPr>
                <w:t>www.vvk.ee</w:t>
              </w:r>
            </w:hyperlink>
            <w:r w:rsidRPr="00BB462B">
              <w:rPr>
                <w:rFonts w:ascii="Times New Roman" w:hAnsi="Times New Roman"/>
                <w:color w:val="000000" w:themeColor="text1"/>
              </w:rPr>
              <w:t xml:space="preserve">, töö statistiliste andmetega; </w:t>
            </w:r>
            <w:hyperlink r:id="rId64" w:history="1">
              <w:r w:rsidRPr="00BB462B">
                <w:rPr>
                  <w:rStyle w:val="Hyperlink"/>
                  <w:rFonts w:ascii="Times New Roman" w:hAnsi="Times New Roman"/>
                  <w:color w:val="000000" w:themeColor="text1"/>
                </w:rPr>
                <w:t>www.riigikogu.ee</w:t>
              </w:r>
            </w:hyperlink>
            <w:r w:rsidRPr="00BB462B">
              <w:rPr>
                <w:rFonts w:ascii="Times New Roman" w:hAnsi="Times New Roman"/>
                <w:color w:val="000000" w:themeColor="text1"/>
              </w:rPr>
              <w:t xml:space="preserve">, </w:t>
            </w:r>
            <w:hyperlink r:id="rId65" w:history="1">
              <w:r w:rsidRPr="00BB462B">
                <w:rPr>
                  <w:rStyle w:val="Hyperlink"/>
                  <w:rFonts w:ascii="Times New Roman" w:hAnsi="Times New Roman"/>
                  <w:color w:val="000000" w:themeColor="text1"/>
                </w:rPr>
                <w:t>www.vonnu.ee</w:t>
              </w:r>
            </w:hyperlink>
            <w:r w:rsidRPr="00BB462B">
              <w:rPr>
                <w:rFonts w:ascii="Times New Roman" w:hAnsi="Times New Roman"/>
                <w:color w:val="000000" w:themeColor="text1"/>
              </w:rPr>
              <w:t xml:space="preserve">, valimisseadus;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küsimuste koostamine valitud saadikule; teksti lugem.</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matemaatika-, väärtus-, suhtlus-, sotsiaalne-, õpi-, enesemääratlus- ja ettevõtlikkuspädevus;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väärtused ja kõlblus, kodanikualgatus ja ettevõtlikkus, elukestev õpe ja ja karjääri planeerimine, teabekeskkond, tehnoloogia ja innovatsioon.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T: ajalugu (valimisõiguse laienemine); matemaatika (statistika, diagramm); </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Kirjeldab, miks viiakse läbi valimisi, seletab valimiste üldisi põhimõtteid, kasutab vastavaid mõisteid.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Nimetab, millised võimalused on valimistel osaleda ja hääletada.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Võtab seisukoha Eesti parteipoliitilise olukorra osas. </w:t>
            </w:r>
          </w:p>
        </w:tc>
      </w:tr>
      <w:tr w:rsidR="00BB462B" w:rsidRPr="00BB462B" w:rsidTr="007C4FCA">
        <w:tc>
          <w:tcPr>
            <w:tcW w:w="2836" w:type="dxa"/>
            <w:gridSpan w:val="2"/>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Eesti Euroopa Liidu liikmena. Eesti rahvusvahelistes organisatsioonides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(1 tund)</w:t>
            </w:r>
          </w:p>
        </w:tc>
        <w:tc>
          <w:tcPr>
            <w:tcW w:w="3295"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Oskab nimetada olulisemaid rahvusvahelisi organisatsioone, mille liige Eesti on.</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Teab Euroopa Liidu liikmelisusest tulenevaid õigusi, võimalusi ja kohustusi.</w:t>
            </w:r>
          </w:p>
        </w:tc>
        <w:tc>
          <w:tcPr>
            <w:tcW w:w="2977"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osutamine, jutustus, arutelu, töö atlasega;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töö artiklitega, publikatsioonidega; ajatelg;</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EL riikide ja laienemisprotsessi märkimine kontuurkaardile; </w:t>
            </w:r>
          </w:p>
        </w:tc>
        <w:tc>
          <w:tcPr>
            <w:tcW w:w="340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väärtus-, sotsiaalne-, suhtlus-, õpipädevus;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väärtused ja kõlblus, kultuuriline identiteet, teabekeskkond;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T: ajalugu (Euroopa Liit); geograafia (rahvusvaheline koostöö, Euroopa kaart, legendi koostamine); matemaatika (ajatelg);</w:t>
            </w:r>
          </w:p>
        </w:tc>
        <w:tc>
          <w:tcPr>
            <w:tcW w:w="3260"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Nimetab vähemalt 3 rahvusvahelist organisatsiooni, mille liige Eesti on.</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Teab, millised õigused, võimalused ja kohustused kaasnevad EL liikmelisusega. </w:t>
            </w:r>
          </w:p>
        </w:tc>
      </w:tr>
      <w:tr w:rsidR="00BB462B" w:rsidRPr="00BB462B" w:rsidTr="007C4FCA">
        <w:tc>
          <w:tcPr>
            <w:tcW w:w="15769" w:type="dxa"/>
            <w:gridSpan w:val="20"/>
          </w:tcPr>
          <w:p w:rsidR="00BB462B" w:rsidRPr="00BB462B" w:rsidRDefault="00BB462B" w:rsidP="007C4FCA">
            <w:pPr>
              <w:pStyle w:val="ListParagraph"/>
              <w:spacing w:after="0"/>
              <w:ind w:left="0"/>
              <w:jc w:val="center"/>
              <w:rPr>
                <w:rFonts w:ascii="Times New Roman" w:hAnsi="Times New Roman"/>
                <w:b/>
                <w:color w:val="000000" w:themeColor="text1"/>
              </w:rPr>
            </w:pPr>
            <w:r w:rsidRPr="00BB462B">
              <w:rPr>
                <w:rFonts w:ascii="Times New Roman" w:hAnsi="Times New Roman"/>
                <w:b/>
                <w:color w:val="000000" w:themeColor="text1"/>
              </w:rPr>
              <w:t>III teema. Kodanikuühiskond. (15 tundi)</w:t>
            </w:r>
          </w:p>
        </w:tc>
      </w:tr>
      <w:tr w:rsidR="00BB462B" w:rsidRPr="00BB462B" w:rsidTr="007C4FCA">
        <w:tc>
          <w:tcPr>
            <w:tcW w:w="2552"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Kodanikuühiskonna olemus ja põhijooned. Vabaühendused ja MTÜd. Kirik ja usuühendused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(6 tundi)</w:t>
            </w:r>
          </w:p>
        </w:tc>
        <w:tc>
          <w:tcPr>
            <w:tcW w:w="340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kodanikuühiskond, vabaühendus, mittetulundusühing.</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Mõistab kodanikuühiskonna ning vabaühenduste toimimise põhimõtteid ja eesmärke. Iseloomustab kodanikuühiskonna rolli demokraatia tagamisel.</w:t>
            </w:r>
          </w:p>
        </w:tc>
        <w:tc>
          <w:tcPr>
            <w:tcW w:w="3154" w:type="dxa"/>
            <w:gridSpan w:val="6"/>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miniloeng, esindaja kirikusüsteemist?,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skeem, võrdlus, töö dokumentide ja ajakirjandusega; äriregister;</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I: teksti lugemine;</w:t>
            </w:r>
          </w:p>
        </w:tc>
        <w:tc>
          <w:tcPr>
            <w:tcW w:w="3792"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sotsiaalne-, suhtlus-, õpi- ja ettevõtlikkuspädevus;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kodanikualgatus ja ettevõtlikkus, kultuuriline identiteet, teabekeskkond;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inimeseõpetus (grupikuuluvus); ajalugu (muinsuskaitseliikumine, fosforiidikampaania); </w:t>
            </w:r>
          </w:p>
        </w:tc>
        <w:tc>
          <w:tcPr>
            <w:tcW w:w="2869"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Kasutab õiges kontekstis mõisteid.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Seletab, kuidas kodaniku- ja vabaühenduste kaudu on võimalik oma huvisid ja demokraatiat realiseerida. </w:t>
            </w:r>
          </w:p>
        </w:tc>
      </w:tr>
      <w:tr w:rsidR="00BB462B" w:rsidRPr="00BB462B" w:rsidTr="007C4FCA">
        <w:tc>
          <w:tcPr>
            <w:tcW w:w="2552"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Kodanikuosalus ja kodanikualgatus. Kodanikuajakirjandus. Vabatahtlik tegevus, kaasatus ühendustesse ja organisatsioonidesse. Noorte osalusvõimalused. Õpilasomavalitsus ja õpilasorganisatsioonid. Noorteprojektid.</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(6 tundi)</w:t>
            </w:r>
          </w:p>
        </w:tc>
        <w:tc>
          <w:tcPr>
            <w:tcW w:w="3402" w:type="dxa"/>
            <w:gridSpan w:val="5"/>
          </w:tcPr>
          <w:p w:rsidR="00BB462B" w:rsidRPr="00BB462B" w:rsidRDefault="00BB462B" w:rsidP="007C4FCA">
            <w:pPr>
              <w:spacing w:after="0"/>
              <w:jc w:val="both"/>
              <w:rPr>
                <w:rFonts w:ascii="Times New Roman" w:hAnsi="Times New Roman"/>
                <w:i/>
                <w:color w:val="000000" w:themeColor="text1"/>
              </w:rPr>
            </w:pPr>
            <w:r w:rsidRPr="00BB462B">
              <w:rPr>
                <w:rFonts w:ascii="Times New Roman" w:hAnsi="Times New Roman"/>
                <w:color w:val="000000" w:themeColor="text1"/>
              </w:rPr>
              <w:lastRenderedPageBreak/>
              <w:t xml:space="preserve">Teab ja oskab kasutada kontekstis mõisteid </w:t>
            </w:r>
            <w:r w:rsidRPr="00BB462B">
              <w:rPr>
                <w:rFonts w:ascii="Times New Roman" w:hAnsi="Times New Roman"/>
                <w:i/>
                <w:color w:val="000000" w:themeColor="text1"/>
              </w:rPr>
              <w:t>kodanikuosalus, kodanikualgatus.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Oskab kasutada tegutsemisvõimalusi kodanikuühiskonnas.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Analüüsib probleeme ja pakub lahendusi.</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Algatab ning toetab koostööd ühiste eesmärkide seadmisel ja </w:t>
            </w:r>
            <w:r w:rsidRPr="00BB462B">
              <w:rPr>
                <w:rFonts w:ascii="Times New Roman" w:hAnsi="Times New Roman"/>
                <w:color w:val="000000" w:themeColor="text1"/>
              </w:rPr>
              <w:lastRenderedPageBreak/>
              <w:t>elluviimisel.</w:t>
            </w:r>
          </w:p>
        </w:tc>
        <w:tc>
          <w:tcPr>
            <w:tcW w:w="3402" w:type="dxa"/>
            <w:gridSpan w:val="7"/>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F: jutustus, arutelu; ÕE esindaja ning tegevuse tutvustus;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w:t>
            </w:r>
            <w:hyperlink r:id="rId66" w:history="1">
              <w:r w:rsidRPr="00BB462B">
                <w:rPr>
                  <w:rStyle w:val="Hyperlink"/>
                  <w:rFonts w:ascii="Times New Roman" w:hAnsi="Times New Roman"/>
                  <w:color w:val="000000" w:themeColor="text1"/>
                </w:rPr>
                <w:t>www.vabatahtlikud.ee</w:t>
              </w:r>
            </w:hyperlink>
            <w:r w:rsidRPr="00BB462B">
              <w:rPr>
                <w:rFonts w:ascii="Times New Roman" w:hAnsi="Times New Roman"/>
                <w:color w:val="000000" w:themeColor="text1"/>
              </w:rPr>
              <w:t xml:space="preserve">, „Hea Kodanik“, märksõnaloendi koostamine üksi, paaris- ja rühmatööna, tegevuse planeerimine; töö allikate, brošüüride jms-ga, erinevate organisatsioonide kodulehtedega; projektitöö;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I: info otsimine, erinevate allikate lugemine, küsimuste koostamine; </w:t>
            </w:r>
          </w:p>
        </w:tc>
        <w:tc>
          <w:tcPr>
            <w:tcW w:w="3544"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Ü: enesemääratlus-, suhtlus-, õpi-, sotsiaalne- ja ettevõtlikkuspädevus;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elukestev õpe ja karjääri planeerimine, kodanikualgatus ja ettevõtlikkus, teabekeskkond;</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ajalugu (kodanikuühiskonna areng); </w:t>
            </w:r>
          </w:p>
        </w:tc>
        <w:tc>
          <w:tcPr>
            <w:tcW w:w="2869"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Pakub võimalusi, kuidas osaleda kodanikuühiskonnas, teab ja teeb vahet mõistetel </w:t>
            </w:r>
            <w:r w:rsidRPr="00BB462B">
              <w:rPr>
                <w:rFonts w:ascii="Times New Roman" w:hAnsi="Times New Roman"/>
                <w:i/>
                <w:color w:val="000000" w:themeColor="text1"/>
              </w:rPr>
              <w:t>kodanikuosalus</w:t>
            </w:r>
            <w:r w:rsidRPr="00BB462B">
              <w:rPr>
                <w:rFonts w:ascii="Times New Roman" w:hAnsi="Times New Roman"/>
                <w:color w:val="000000" w:themeColor="text1"/>
              </w:rPr>
              <w:t xml:space="preserve"> ja </w:t>
            </w:r>
            <w:r w:rsidRPr="00BB462B">
              <w:rPr>
                <w:rFonts w:ascii="Times New Roman" w:hAnsi="Times New Roman"/>
                <w:i/>
                <w:color w:val="000000" w:themeColor="text1"/>
              </w:rPr>
              <w:t>kodanikualgatus</w:t>
            </w:r>
            <w:r w:rsidRPr="00BB462B">
              <w:rPr>
                <w:rFonts w:ascii="Times New Roman" w:hAnsi="Times New Roman"/>
                <w:color w:val="000000" w:themeColor="text1"/>
              </w:rPr>
              <w:t>.</w:t>
            </w:r>
          </w:p>
        </w:tc>
      </w:tr>
      <w:tr w:rsidR="00BB462B" w:rsidRPr="00BB462B" w:rsidTr="007C4FCA">
        <w:tc>
          <w:tcPr>
            <w:tcW w:w="2552" w:type="dxa"/>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 xml:space="preserve">Käitumine kriisioludes.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(3 tundi)</w:t>
            </w:r>
          </w:p>
        </w:tc>
        <w:tc>
          <w:tcPr>
            <w:tcW w:w="3402" w:type="dxa"/>
            <w:gridSpan w:val="5"/>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Märkab abivajajat ja abistab võimaluse korral.</w:t>
            </w:r>
          </w:p>
        </w:tc>
        <w:tc>
          <w:tcPr>
            <w:tcW w:w="3154" w:type="dxa"/>
            <w:gridSpan w:val="6"/>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selgitus, jutustus, abitelefonid jms;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situatsiooniülesanded, rollimäng, www.politsei.ee;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teksti lugemine, teabe analüüs; </w:t>
            </w:r>
          </w:p>
        </w:tc>
        <w:tc>
          <w:tcPr>
            <w:tcW w:w="3792"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Ü: väärtus-, suhtlus-, sotsiaalne-, õpi-, ettevõtlikkus- ja enesemääratluspädevus;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tervis ja ohutus, elukestev õpe ja karjääri planeerimine, väärtused ja kõlblus, kodanikualgatus ja ettevõtlikkus, teabekeskkond;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inimeseõpetus (turvalisus ja riskikäitumine); </w:t>
            </w:r>
          </w:p>
        </w:tc>
        <w:tc>
          <w:tcPr>
            <w:tcW w:w="2869" w:type="dxa"/>
            <w:gridSpan w:val="3"/>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Märkab abivajajat ning abistab teda oma oskuste ja võimaluste piires. </w:t>
            </w:r>
          </w:p>
        </w:tc>
      </w:tr>
      <w:tr w:rsidR="00BB462B" w:rsidRPr="00BB462B" w:rsidTr="007C4FCA">
        <w:tc>
          <w:tcPr>
            <w:tcW w:w="15769" w:type="dxa"/>
            <w:gridSpan w:val="20"/>
          </w:tcPr>
          <w:p w:rsidR="00BB462B" w:rsidRPr="00BB462B" w:rsidRDefault="00BB462B" w:rsidP="007C4FCA">
            <w:pPr>
              <w:pStyle w:val="ListParagraph"/>
              <w:spacing w:after="0"/>
              <w:ind w:left="0"/>
              <w:jc w:val="center"/>
              <w:rPr>
                <w:rFonts w:ascii="Times New Roman" w:hAnsi="Times New Roman"/>
                <w:b/>
                <w:color w:val="000000" w:themeColor="text1"/>
              </w:rPr>
            </w:pPr>
            <w:r w:rsidRPr="00BB462B">
              <w:rPr>
                <w:rFonts w:ascii="Times New Roman" w:hAnsi="Times New Roman"/>
                <w:b/>
                <w:color w:val="000000" w:themeColor="text1"/>
              </w:rPr>
              <w:t>IV teema. Majandus. (17 tundi)</w:t>
            </w:r>
          </w:p>
        </w:tc>
      </w:tr>
      <w:tr w:rsidR="00BB462B" w:rsidRPr="00BB462B" w:rsidTr="007C4FCA">
        <w:tc>
          <w:tcPr>
            <w:tcW w:w="3297" w:type="dxa"/>
            <w:gridSpan w:val="4"/>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Turumajanduse põhijooned. Nõudmine ja pakkumine. Konkurents. Tootlikkus ja kasum. Ettevõtluse vormid: AS, OÜ, FIE. Ettevõtluse roll ühiskonnas. Ressursside jagunemine maailmas.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(4 tundi)</w:t>
            </w:r>
          </w:p>
        </w:tc>
        <w:tc>
          <w:tcPr>
            <w:tcW w:w="3366" w:type="dxa"/>
            <w:gridSpan w:val="5"/>
          </w:tcPr>
          <w:p w:rsidR="00BB462B" w:rsidRPr="00BB462B" w:rsidRDefault="00BB462B" w:rsidP="007C4FCA">
            <w:pPr>
              <w:spacing w:after="0"/>
              <w:jc w:val="both"/>
              <w:rPr>
                <w:rFonts w:ascii="Times New Roman" w:hAnsi="Times New Roman"/>
                <w:i/>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turumajandus, turg ja turusuhted, nõudmine, pakkumine, konkurents, tootlikkus, kasum.</w:t>
            </w:r>
          </w:p>
          <w:p w:rsidR="00BB462B" w:rsidRPr="00BB462B" w:rsidRDefault="00BB462B" w:rsidP="007C4FCA">
            <w:pPr>
              <w:spacing w:after="0"/>
              <w:jc w:val="both"/>
              <w:rPr>
                <w:rFonts w:ascii="Times New Roman" w:hAnsi="Times New Roman"/>
                <w:i/>
                <w:color w:val="000000" w:themeColor="text1"/>
              </w:rPr>
            </w:pPr>
            <w:r w:rsidRPr="00BB462B">
              <w:rPr>
                <w:rFonts w:ascii="Times New Roman" w:hAnsi="Times New Roman"/>
                <w:color w:val="000000" w:themeColor="text1"/>
              </w:rPr>
              <w:t>Iseloomustab tänapäeva turumajanduse põhimõtteid.</w:t>
            </w:r>
          </w:p>
        </w:tc>
        <w:tc>
          <w:tcPr>
            <w:tcW w:w="3118"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miniloeng, juhendatud vestlus, jutustus;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ajurünnak, tulevikuvisioon, paarilisega „+“ ja „-“ leidmine; skeemide koostamine;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lühiessee; mõistete põhjal seostatud jutu koostamine; küsimustele vastamine, teksti lugemine; </w:t>
            </w:r>
          </w:p>
        </w:tc>
        <w:tc>
          <w:tcPr>
            <w:tcW w:w="326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sotsiaalne-, õpi-, suhtlus-, ettevõtlikkuspädevus;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kodanikualgatus ja ettevõtlikkus, teabekeskkond, tervis ja ohutus;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eesti keel (arutleva teksti kirjutamine); ajalugu (siirdeühiskond); </w:t>
            </w:r>
          </w:p>
        </w:tc>
        <w:tc>
          <w:tcPr>
            <w:tcW w:w="2727" w:type="dxa"/>
            <w:gridSpan w:val="2"/>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Kasutab õiges kontekstis mõisteid, mõistab ajakirjanduslikku teksti. Nimetab turumajanduse iseloomulikke jooni. Kirjutab konkurentsi teemal lühiessee. </w:t>
            </w:r>
          </w:p>
        </w:tc>
      </w:tr>
      <w:tr w:rsidR="00BB462B" w:rsidRPr="00BB462B" w:rsidTr="007C4FCA">
        <w:tc>
          <w:tcPr>
            <w:tcW w:w="3297" w:type="dxa"/>
            <w:gridSpan w:val="4"/>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Riigi roll majanduses: planeerimine ja regulatsioon. Riigieelarve. Maksud, maksustamise põhimõtted. Tulude ümberjagamine. Ühishüved ja sotsiaalne turvalisus. Aus maksumaksmine. Sotsiaaltoetused ja sotsiaalkindlustus.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(5 tundi)</w:t>
            </w:r>
          </w:p>
        </w:tc>
        <w:tc>
          <w:tcPr>
            <w:tcW w:w="3366" w:type="dxa"/>
            <w:gridSpan w:val="5"/>
          </w:tcPr>
          <w:p w:rsidR="00BB462B" w:rsidRPr="00BB462B" w:rsidRDefault="00BB462B" w:rsidP="007C4FCA">
            <w:pPr>
              <w:spacing w:after="0"/>
              <w:jc w:val="both"/>
              <w:rPr>
                <w:rFonts w:ascii="Times New Roman" w:hAnsi="Times New Roman"/>
                <w:i/>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riigieelarve, maksud, tulude ümberjagamine, ühishüve, sotsiaalne turvalisus, vaesus, sotsiaalkindlustus, sotsiaaltoetus.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Iseloomustab ettevõtluse ja riigi rolli majanduses. Tunneb eelarve koostamise põhimõtteid. Selgitab maksustamise eesmärke ja </w:t>
            </w:r>
            <w:r w:rsidRPr="00BB462B">
              <w:rPr>
                <w:rFonts w:ascii="Times New Roman" w:hAnsi="Times New Roman"/>
                <w:color w:val="000000" w:themeColor="text1"/>
              </w:rPr>
              <w:lastRenderedPageBreak/>
              <w:t>põhimõtteid. Teab Eestis kehtivaid makse ning üksikisiku õigusi ja kohustusi seoses maksudega.</w:t>
            </w:r>
          </w:p>
        </w:tc>
        <w:tc>
          <w:tcPr>
            <w:tcW w:w="3118"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F: demonstreerimine (video riigieelarve kohta, www.fin.ee); direktor tutvustab kooli eelarve kujunemist, jutustus;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diagrammid, riigieelarve analüüs; paarilisega näidete otsimine; skeemid; töö allikatega (nt tšekid, ajakirjandus); lahenduste </w:t>
            </w:r>
            <w:r w:rsidRPr="00BB462B">
              <w:rPr>
                <w:rFonts w:ascii="Times New Roman" w:hAnsi="Times New Roman"/>
                <w:color w:val="000000" w:themeColor="text1"/>
              </w:rPr>
              <w:lastRenderedPageBreak/>
              <w:t>pakkumine;</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teksti analüüs, küsimustele vastamine; </w:t>
            </w:r>
          </w:p>
        </w:tc>
        <w:tc>
          <w:tcPr>
            <w:tcW w:w="326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lastRenderedPageBreak/>
              <w:t xml:space="preserve">Ü: sotsiaalne-, õpi-, suhtlus-, matemaatikapädevus;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keskkond ja jätkusuutlik areng, teabekeskkond, tervis ja ohutus;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matemaatika (diagramm, protsent); ajalugu (majandus XX sajandil); </w:t>
            </w:r>
          </w:p>
        </w:tc>
        <w:tc>
          <w:tcPr>
            <w:tcW w:w="2727" w:type="dxa"/>
            <w:gridSpan w:val="2"/>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Nimetab Eestis kehtivaid makse, oskab seletada, miks on makse vaja.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Kirjeldab riigi ja ettevõtluse rolli majanduses, kasutab sobivaid mõisteid, saab aru Eesti riigieelarvest. </w:t>
            </w:r>
          </w:p>
        </w:tc>
      </w:tr>
      <w:tr w:rsidR="00BB462B" w:rsidRPr="00BB462B" w:rsidTr="007C4FCA">
        <w:tc>
          <w:tcPr>
            <w:tcW w:w="3297" w:type="dxa"/>
            <w:gridSpan w:val="4"/>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lastRenderedPageBreak/>
              <w:t>Tööturg. Tööturu mõiste. Tööandja ja töövõtja rollid töösuhetes. Tööõigus. Hõivepoliitika, tööturu meetmed tööandjatele ja tööotsijatele. Erinevast soost, erineva haridustaseme ning töö- ja erialase ettevalmistusega inimesed tööturul.</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(3 tundi)</w:t>
            </w:r>
          </w:p>
        </w:tc>
        <w:tc>
          <w:tcPr>
            <w:tcW w:w="3366" w:type="dxa"/>
            <w:gridSpan w:val="5"/>
          </w:tcPr>
          <w:p w:rsidR="00BB462B" w:rsidRPr="00BB462B" w:rsidRDefault="00BB462B" w:rsidP="007C4FCA">
            <w:pPr>
              <w:spacing w:after="0"/>
              <w:jc w:val="both"/>
              <w:rPr>
                <w:rFonts w:ascii="Times New Roman" w:hAnsi="Times New Roman"/>
                <w:i/>
                <w:color w:val="000000" w:themeColor="text1"/>
              </w:rPr>
            </w:pPr>
            <w:r w:rsidRPr="00BB462B">
              <w:rPr>
                <w:rFonts w:ascii="Times New Roman" w:hAnsi="Times New Roman"/>
                <w:color w:val="000000" w:themeColor="text1"/>
              </w:rPr>
              <w:t xml:space="preserve">Teab ja oskab kasutada kontekstis mõistet </w:t>
            </w:r>
            <w:r w:rsidRPr="00BB462B">
              <w:rPr>
                <w:rFonts w:ascii="Times New Roman" w:hAnsi="Times New Roman"/>
                <w:i/>
                <w:color w:val="000000" w:themeColor="text1"/>
              </w:rPr>
              <w:t>tööturg.</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Tunneb erineva haridusega inimeste võimalusi tööturul.</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Teab, mida tähendab olla omanik, ettevõtja, tööandja, töövõtja, töötu.</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Analüüsib ja hindab oma huve, võimeid ning võimalusi edasiõppimise ja karjääri planeerimisel.</w:t>
            </w:r>
          </w:p>
        </w:tc>
        <w:tc>
          <w:tcPr>
            <w:tcW w:w="3118"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F: seletus, jutustus;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 ajakirjandus, statistika, skeem, töö allikatega (sh diagrammid);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eneseanalüüs; ristsõna koostamine; </w:t>
            </w:r>
          </w:p>
        </w:tc>
        <w:tc>
          <w:tcPr>
            <w:tcW w:w="326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sotsiaalne-, suhtlus-, õpi-, matemaatika- ja ettevõtlikkuspädevus;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L: elukestev õpe ja karjääri planeerimine, kodanikualgatus ja ettevõtlikkus, teabekeskkond, tervis ja ohutus;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matemaatika (statistika, diagramm); geograafia (Euroopa ja Eesti rahvastik, asustus); ajalugu (majanduskriis); tööõpetus (ametid); </w:t>
            </w:r>
          </w:p>
        </w:tc>
        <w:tc>
          <w:tcPr>
            <w:tcW w:w="2727" w:type="dxa"/>
            <w:gridSpan w:val="2"/>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Leiab võimalusi, et tagada endale sissetulekuid, mõistab ja seletab, miks on parem saada legaalset palka.</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Seletab tööturu funktsioneerimist.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On kursis Eesti tööturul toimuvaga. </w:t>
            </w:r>
          </w:p>
        </w:tc>
      </w:tr>
      <w:tr w:rsidR="00BB462B" w:rsidRPr="00BB462B" w:rsidTr="007C4FCA">
        <w:tc>
          <w:tcPr>
            <w:tcW w:w="3297" w:type="dxa"/>
            <w:gridSpan w:val="4"/>
          </w:tcPr>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Isiklik majanduslik toimetulek. Eesmärkide seadmine ja ressursside hindamine. Palk ja palgaläbirääkimised. Isiklik eelarve. Elukestva õppe tähtsus pikaajalises toimetulekus. Säästmine ja investeerimine. Laenamine. Tarbijakäitumine, säästlik ja õiglane tarbimine. Tarbijakaitse kaupade ja teenuste turul. Tootemärgistused. Isiklik ettevõtlus</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(5 tundi)</w:t>
            </w:r>
          </w:p>
        </w:tc>
        <w:tc>
          <w:tcPr>
            <w:tcW w:w="3366" w:type="dxa"/>
            <w:gridSpan w:val="5"/>
          </w:tcPr>
          <w:p w:rsidR="00BB462B" w:rsidRPr="00BB462B" w:rsidRDefault="00BB462B" w:rsidP="007C4FCA">
            <w:pPr>
              <w:spacing w:after="0"/>
              <w:jc w:val="both"/>
              <w:rPr>
                <w:rFonts w:ascii="Times New Roman" w:hAnsi="Times New Roman"/>
                <w:i/>
                <w:color w:val="000000" w:themeColor="text1"/>
              </w:rPr>
            </w:pPr>
            <w:r w:rsidRPr="00BB462B">
              <w:rPr>
                <w:rFonts w:ascii="Times New Roman" w:hAnsi="Times New Roman"/>
                <w:color w:val="000000" w:themeColor="text1"/>
              </w:rPr>
              <w:t xml:space="preserve">Teab ja oskab kasutada kontekstis mõisteid </w:t>
            </w:r>
            <w:r w:rsidRPr="00BB462B">
              <w:rPr>
                <w:rFonts w:ascii="Times New Roman" w:hAnsi="Times New Roman"/>
                <w:i/>
                <w:color w:val="000000" w:themeColor="text1"/>
              </w:rPr>
              <w:t>brutopalk, netopalk, laen, investeering, tarbijakaitse.</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On orienteeritud enesearendamisele ning iseseisvale toimetulekule ühiskonnas.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Hindab ressursside piisavust ning enda oskusi ja võimeid tegutseda.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Oskab koostada isiklikku eelarvet.</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 xml:space="preserve">Oskab arvutada netopalka. </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Tunneb oma õigusi ja vastutust tarbijana.</w:t>
            </w:r>
          </w:p>
          <w:p w:rsidR="00BB462B" w:rsidRPr="00BB462B" w:rsidRDefault="00BB462B" w:rsidP="007C4FCA">
            <w:pPr>
              <w:spacing w:after="0"/>
              <w:jc w:val="both"/>
              <w:rPr>
                <w:rFonts w:ascii="Times New Roman" w:hAnsi="Times New Roman"/>
                <w:color w:val="000000" w:themeColor="text1"/>
              </w:rPr>
            </w:pPr>
            <w:r w:rsidRPr="00BB462B">
              <w:rPr>
                <w:rFonts w:ascii="Times New Roman" w:hAnsi="Times New Roman"/>
                <w:color w:val="000000" w:themeColor="text1"/>
              </w:rPr>
              <w:t>Tarbib säästlikult.</w:t>
            </w:r>
          </w:p>
        </w:tc>
        <w:tc>
          <w:tcPr>
            <w:tcW w:w="3118" w:type="dxa"/>
            <w:gridSpan w:val="5"/>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F: juhendamine, jutustus, seletus, arutelu;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K: film tarbimisest; rühmatööna rollimäng; statistikale tuginevad ülesanded; netopalga arvutamine; situatsiooniülesanded; töö erinevate allikatega; rühmatöö: kuidas valida elukutset?</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I: küsimuste koostamine, küsimustele vastamine; visiooni koostamine; eelarve koostamine; </w:t>
            </w:r>
          </w:p>
        </w:tc>
        <w:tc>
          <w:tcPr>
            <w:tcW w:w="3261" w:type="dxa"/>
            <w:gridSpan w:val="4"/>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Ü: sotsiaalne-, väärtus-, suhtlus-, ettevõtlikkus-, enesemääramis- ja matemaatikapädevus.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L: elukestev õpe ja karjääri planeerimine, kodanikualgatus ja ettevõtlikkus, teabekeskkond, tervis ja ohutus;</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T: kunst (sümbol); tööõpetus (ametid); matemaatika (statistika, protsentülesanded); ajalugu (majanduskriis); geograafia (Euroopa ja Eesti rahvastik, asustus); </w:t>
            </w:r>
          </w:p>
        </w:tc>
        <w:tc>
          <w:tcPr>
            <w:tcW w:w="2727" w:type="dxa"/>
            <w:gridSpan w:val="2"/>
          </w:tcPr>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Koostab nädalaks isikliku eelarve.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Nimetab võimalusi, mida peale 9.klassi edasi teha, teab oma tugevaid ja nõrku külgi.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Arvutab brutopalgast netopalga.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Mõtleb rühmaga välja toote ning tutvustab seda klassile. </w:t>
            </w:r>
          </w:p>
          <w:p w:rsidR="00BB462B" w:rsidRPr="00BB462B" w:rsidRDefault="00BB462B" w:rsidP="007C4FCA">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 xml:space="preserve">On teadlik tarbija, tõlgendab õigesti toodetel olevaid märke ja juhiseid. </w:t>
            </w:r>
          </w:p>
        </w:tc>
      </w:tr>
    </w:tbl>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spacing w:after="0"/>
        <w:ind w:left="0"/>
        <w:jc w:val="both"/>
        <w:rPr>
          <w:rFonts w:ascii="Times New Roman" w:hAnsi="Times New Roman"/>
          <w:color w:val="000000" w:themeColor="text1"/>
        </w:rPr>
        <w:sectPr w:rsidR="00BB462B" w:rsidRPr="00BB462B" w:rsidSect="00F12860">
          <w:pgSz w:w="16838" w:h="11906" w:orient="landscape"/>
          <w:pgMar w:top="1417" w:right="1417" w:bottom="1417" w:left="1417" w:header="708" w:footer="708" w:gutter="0"/>
          <w:cols w:space="708"/>
          <w:docGrid w:linePitch="360"/>
        </w:sectPr>
      </w:pPr>
    </w:p>
    <w:p w:rsidR="00BB462B" w:rsidRPr="00BB462B" w:rsidRDefault="00BB462B" w:rsidP="00BB462B">
      <w:pPr>
        <w:pStyle w:val="ListParagraph"/>
        <w:spacing w:after="0"/>
        <w:ind w:left="0"/>
        <w:jc w:val="both"/>
        <w:rPr>
          <w:rFonts w:ascii="Times New Roman" w:hAnsi="Times New Roman"/>
          <w:color w:val="000000" w:themeColor="text1"/>
        </w:rPr>
      </w:pPr>
    </w:p>
    <w:p w:rsidR="00BB462B" w:rsidRPr="00BB462B" w:rsidRDefault="00BB462B" w:rsidP="00BB462B">
      <w:pPr>
        <w:pStyle w:val="ListParagraph"/>
        <w:numPr>
          <w:ilvl w:val="3"/>
          <w:numId w:val="6"/>
        </w:numPr>
        <w:spacing w:after="0"/>
        <w:jc w:val="both"/>
        <w:rPr>
          <w:rFonts w:ascii="Times New Roman" w:hAnsi="Times New Roman"/>
          <w:b/>
          <w:color w:val="000000" w:themeColor="text1"/>
        </w:rPr>
      </w:pPr>
      <w:r w:rsidRPr="00BB462B">
        <w:rPr>
          <w:rFonts w:ascii="Times New Roman" w:hAnsi="Times New Roman"/>
          <w:b/>
          <w:color w:val="000000" w:themeColor="text1"/>
        </w:rPr>
        <w:t>Õppesisu</w:t>
      </w:r>
    </w:p>
    <w:p w:rsidR="00BB462B" w:rsidRPr="00BB462B" w:rsidRDefault="00BB462B" w:rsidP="00BB462B">
      <w:pPr>
        <w:spacing w:after="0"/>
        <w:jc w:val="both"/>
        <w:rPr>
          <w:rFonts w:ascii="Times New Roman" w:hAnsi="Times New Roman"/>
          <w:b/>
          <w:color w:val="000000" w:themeColor="text1"/>
        </w:rPr>
      </w:pPr>
      <w:r w:rsidRPr="00BB462B">
        <w:rPr>
          <w:rFonts w:ascii="Times New Roman" w:hAnsi="Times New Roman"/>
          <w:color w:val="000000" w:themeColor="text1"/>
        </w:rPr>
        <w:t>Ajakirjanduse roll ühiskonnas: informeerimine, tähelepanu juhtimine probleemidele, avaliku arvamuse kujundamine, meelelahutus jne.</w:t>
      </w:r>
      <w:r w:rsidRPr="00BB462B">
        <w:rPr>
          <w:rFonts w:ascii="Times New Roman" w:hAnsi="Times New Roman"/>
          <w:b/>
          <w:color w:val="000000" w:themeColor="text1"/>
        </w:rPr>
        <w:t xml:space="preserve"> </w:t>
      </w:r>
      <w:r w:rsidRPr="00BB462B">
        <w:rPr>
          <w:rFonts w:ascii="Times New Roman" w:hAnsi="Times New Roman"/>
          <w:color w:val="000000" w:themeColor="text1"/>
        </w:rPr>
        <w:t>Kommunikatsioonieetika, avaliku ja eraelu piir; suhtlemiskultuur.</w:t>
      </w:r>
      <w:r w:rsidRPr="00BB462B">
        <w:rPr>
          <w:rFonts w:ascii="Times New Roman" w:hAnsi="Times New Roman"/>
          <w:b/>
          <w:color w:val="000000" w:themeColor="text1"/>
        </w:rPr>
        <w:t xml:space="preserve"> </w:t>
      </w:r>
      <w:r w:rsidRPr="00BB462B">
        <w:rPr>
          <w:rFonts w:ascii="Times New Roman" w:hAnsi="Times New Roman"/>
          <w:color w:val="000000" w:themeColor="text1"/>
        </w:rPr>
        <w:t>Turunduskommunikatsioon, selle funktsioon ja liigid: valimisreklaam, sotsiaalreklaam, kommertsreklaam jne. Meediamajanduse põhitõed (sisu ja reklaami vahekord, tulud ja kulud meedias).</w:t>
      </w:r>
      <w:r w:rsidRPr="00BB462B">
        <w:rPr>
          <w:rFonts w:ascii="Times New Roman" w:hAnsi="Times New Roman"/>
          <w:b/>
          <w:color w:val="000000" w:themeColor="text1"/>
        </w:rPr>
        <w:t xml:space="preserve"> </w:t>
      </w:r>
      <w:r w:rsidRPr="00BB462B">
        <w:rPr>
          <w:rFonts w:ascii="Times New Roman" w:hAnsi="Times New Roman"/>
          <w:color w:val="000000" w:themeColor="text1"/>
        </w:rPr>
        <w:t>Autoriõigused ja -vastutus, teoste kasutamine: viitamine, tsiteerimine, üles- ja allalaadimine. Plagieerimine</w:t>
      </w:r>
      <w:r w:rsidRPr="00BB462B">
        <w:rPr>
          <w:rFonts w:ascii="Times New Roman" w:hAnsi="Times New Roman"/>
          <w:b/>
          <w:color w:val="000000" w:themeColor="text1"/>
        </w:rPr>
        <w:t xml:space="preserve"> </w:t>
      </w:r>
      <w:r w:rsidRPr="00BB462B">
        <w:rPr>
          <w:rFonts w:ascii="Times New Roman" w:hAnsi="Times New Roman"/>
          <w:color w:val="000000" w:themeColor="text1"/>
        </w:rPr>
        <w:t xml:space="preserve">Teabe tõlgendamine ning kriitiline analüüs; fakti ja arvamuse eristamine. </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 xml:space="preserve">Sotsiaalsed rühmad ühiskonnas: soolised, ealised, rahvuslikud, usulised, varanduslikud, regionaalsed jm. Sotsiaalne kihistumine ja selle põhjused. Sotsiaalse sidusus. Sotsiaalne tõrjutus. Sotsiaalne õiglus ja võrdõiguslikkus. Solidaarsus. Väärtused ja identiteedid. Mitmekultuuriline ühiskond ja selle võimalused ning probleemid. </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Avalik sektor ja selle institutsioonid (riigiasutused, kohalik omavalitsus, avalik-õiguslikud asutused).</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Erasektor kui kasumile suunatud sektor.</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Kolmas sektor kui mittetulundussektor. Sihtasutused, heategevus, vabatahtlik töö, kodanikualgatused.</w:t>
      </w:r>
    </w:p>
    <w:p w:rsidR="00BB462B" w:rsidRPr="00BB462B" w:rsidRDefault="00BB462B" w:rsidP="00BB462B">
      <w:pPr>
        <w:spacing w:after="0"/>
        <w:jc w:val="both"/>
        <w:rPr>
          <w:rFonts w:ascii="Times New Roman" w:hAnsi="Times New Roman"/>
          <w:b/>
          <w:color w:val="000000" w:themeColor="text1"/>
        </w:rPr>
      </w:pPr>
      <w:r w:rsidRPr="00BB462B">
        <w:rPr>
          <w:rFonts w:ascii="Times New Roman" w:hAnsi="Times New Roman"/>
          <w:color w:val="000000" w:themeColor="text1"/>
        </w:rPr>
        <w:t>Inimõigused meie igapäevaelus, riigi ja üksikisiku roll nende tagamisel.</w:t>
      </w:r>
      <w:r w:rsidRPr="00BB462B">
        <w:rPr>
          <w:rFonts w:ascii="Times New Roman" w:hAnsi="Times New Roman"/>
          <w:b/>
          <w:color w:val="000000" w:themeColor="text1"/>
        </w:rPr>
        <w:t xml:space="preserve"> </w:t>
      </w:r>
      <w:r w:rsidRPr="00BB462B">
        <w:rPr>
          <w:rFonts w:ascii="Times New Roman" w:hAnsi="Times New Roman"/>
          <w:color w:val="000000" w:themeColor="text1"/>
        </w:rPr>
        <w:t>Põhiõigused; sotsiaal-majanduslikud, poliitilised ja kultuurilised õigused.</w:t>
      </w:r>
      <w:r w:rsidRPr="00BB462B">
        <w:rPr>
          <w:rFonts w:ascii="Times New Roman" w:hAnsi="Times New Roman"/>
          <w:b/>
          <w:color w:val="000000" w:themeColor="text1"/>
        </w:rPr>
        <w:t xml:space="preserve"> </w:t>
      </w:r>
      <w:r w:rsidRPr="00BB462B">
        <w:rPr>
          <w:rFonts w:ascii="Times New Roman" w:hAnsi="Times New Roman"/>
          <w:color w:val="000000" w:themeColor="text1"/>
        </w:rPr>
        <w:t>Lapse õigused, kohustused ja vastutus.</w:t>
      </w:r>
      <w:r w:rsidRPr="00BB462B">
        <w:rPr>
          <w:rFonts w:ascii="Times New Roman" w:hAnsi="Times New Roman"/>
          <w:b/>
          <w:color w:val="000000" w:themeColor="text1"/>
        </w:rPr>
        <w:t xml:space="preserve"> </w:t>
      </w:r>
      <w:r w:rsidRPr="00BB462B">
        <w:rPr>
          <w:rFonts w:ascii="Times New Roman" w:hAnsi="Times New Roman"/>
          <w:color w:val="000000" w:themeColor="text1"/>
        </w:rPr>
        <w:t>Lastekaitse rahvusvahelised probleemid. Inimkaubandus, tööorjus, seksuaalne ekspluateerimine jm UNICEFi tegevus.</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Demokraatliku ja mittedemokraatliku ühiskonna erinevused. Demokraatliku valitsemise põhijooned: võimuorganite valitavus ja aruandlus, võimude lahusus ja tasakaal.</w:t>
      </w:r>
    </w:p>
    <w:p w:rsidR="00BB462B" w:rsidRPr="00BB462B" w:rsidRDefault="00BB462B" w:rsidP="00BB462B">
      <w:pPr>
        <w:pStyle w:val="ListParagraph"/>
        <w:spacing w:after="0"/>
        <w:ind w:left="0"/>
        <w:jc w:val="both"/>
        <w:rPr>
          <w:rFonts w:ascii="Times New Roman" w:hAnsi="Times New Roman"/>
          <w:color w:val="000000" w:themeColor="text1"/>
        </w:rPr>
      </w:pPr>
      <w:r w:rsidRPr="00BB462B">
        <w:rPr>
          <w:rFonts w:ascii="Times New Roman" w:hAnsi="Times New Roman"/>
          <w:color w:val="000000" w:themeColor="text1"/>
        </w:rPr>
        <w:t>Õigusriik. Kodanikuvabadused ja –õigused. Põhiseadus. Põhiseaduslikud institutsioonid. Riigikogu koosseis ja ülesanded. Valitsuse moodustamine ja ülesanded. Vabariigi President. Kontrollorganid: õiguskantsler, riigikontroll. Kohus. Kohalik omavalitsus.</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Õigussüsteem: Eesti kohtusüsteem. Õigusaktide kasutamine. Alaealiste õiguslik vastutus.</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Kodakondsus. Eesti kodakondsuse saamise tingimused. Kodanikuõigused ja -kohustused. Euroopa Liidu liikmesriikide kodanikud, kodakondsuseta isikud ning kolmandate riikide kodanikud, nende õigused ja kohustused Eestis.</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Erakonnad. Erakonna ülesanded demokraatlikus riigis. Eesti parlamendierakonnad. Valimised. Valimiste üldine protseduur. Kandidaadid ehk valitavad ja hääletajad ehk valijad; nende rollid. Valimiskampaania. Teadlik hääletamine.</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Eesti Euroopa Liidu liikmena. Eesti rahvusvahelistes organisatsioonides.</w:t>
      </w:r>
    </w:p>
    <w:p w:rsidR="00BB462B" w:rsidRPr="00BB462B" w:rsidRDefault="00BB462B" w:rsidP="00BB462B">
      <w:pPr>
        <w:spacing w:after="0"/>
        <w:jc w:val="both"/>
        <w:rPr>
          <w:rFonts w:ascii="Times New Roman" w:hAnsi="Times New Roman"/>
          <w:b/>
          <w:color w:val="000000" w:themeColor="text1"/>
        </w:rPr>
      </w:pPr>
      <w:r w:rsidRPr="00BB462B">
        <w:rPr>
          <w:rFonts w:ascii="Times New Roman" w:hAnsi="Times New Roman"/>
          <w:color w:val="000000" w:themeColor="text1"/>
        </w:rPr>
        <w:t>Kodanikuühiskonna olemus ja põhijooned. Vabaühendused ja MTÜd. Kirik ja usuühendused.</w:t>
      </w:r>
      <w:r w:rsidRPr="00BB462B">
        <w:rPr>
          <w:rFonts w:ascii="Times New Roman" w:hAnsi="Times New Roman"/>
          <w:b/>
          <w:color w:val="000000" w:themeColor="text1"/>
        </w:rPr>
        <w:t xml:space="preserve"> </w:t>
      </w:r>
      <w:r w:rsidRPr="00BB462B">
        <w:rPr>
          <w:rFonts w:ascii="Times New Roman" w:hAnsi="Times New Roman"/>
          <w:color w:val="000000" w:themeColor="text1"/>
        </w:rPr>
        <w:t>Kodanikuosalus ja kodanikualgatus. Kodanikuajakirjandus. Vabatahtlik tegevus, kaasatus ühendustesse ja organisatsioonidesse. Noorte osalusvõimalused. Õpilasomavalitsus ja õpilasorganisatsioonid. Noorteprojektid.</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Käitumine kriisioludes.</w:t>
      </w:r>
    </w:p>
    <w:p w:rsidR="00BB462B" w:rsidRPr="00BB462B" w:rsidRDefault="00BB462B" w:rsidP="00BB462B">
      <w:pPr>
        <w:tabs>
          <w:tab w:val="left" w:pos="10206"/>
        </w:tabs>
        <w:spacing w:after="0"/>
        <w:jc w:val="both"/>
        <w:rPr>
          <w:rFonts w:ascii="Times New Roman" w:hAnsi="Times New Roman"/>
          <w:color w:val="000000" w:themeColor="text1"/>
        </w:rPr>
      </w:pPr>
      <w:r w:rsidRPr="00BB462B">
        <w:rPr>
          <w:rFonts w:ascii="Times New Roman" w:hAnsi="Times New Roman"/>
          <w:color w:val="000000" w:themeColor="text1"/>
        </w:rPr>
        <w:t>Turumajanduse põhijooned. Nõudmine ja pakkumine. Konkurents. Tootlikkus ja kasum. Ettevõtluse vormid: AS, OÜ, FIE. Ettevõtluse roll ühiskonnas. Ressursside jagunemine maailmas. Riigi roll majanduses: planeerimine ja regulatsioon. Riigieelarve. Maksud, maksustamise põhimõtted. Tulude ümberjagamine. Ühishüved ja sotsiaalne turvalisus. Aus maksumaksmine. Sotsiaaltoetused ja sotsiaalkindlustus.</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Tööturg. Tööturu mõiste. Tööandja ja töövõtja rollid töösuhetes. Tööõigus. Hõivepoliitika, tööturu meetmed tööandjatele ja tööotsijatele. Erinevast soost, erineva haridustaseme ning töö- ja erialase ettevalmistusega inimesed tööturul.</w:t>
      </w:r>
    </w:p>
    <w:p w:rsidR="00BB462B" w:rsidRPr="00BB462B" w:rsidRDefault="00BB462B" w:rsidP="00BB462B">
      <w:pPr>
        <w:spacing w:after="0"/>
        <w:jc w:val="both"/>
        <w:rPr>
          <w:rFonts w:ascii="Times New Roman" w:hAnsi="Times New Roman"/>
          <w:color w:val="000000" w:themeColor="text1"/>
        </w:rPr>
      </w:pPr>
      <w:r w:rsidRPr="00BB462B">
        <w:rPr>
          <w:rFonts w:ascii="Times New Roman" w:hAnsi="Times New Roman"/>
          <w:color w:val="000000" w:themeColor="text1"/>
        </w:rPr>
        <w:t xml:space="preserve">Isiklik majanduslik toimetulek. Eesmärkide seadmine ja ressursside hindamine. Palk ja palgaläbirääkimised. Isiklik eelarve. Elukestva õppe tähtsus pikaajalises toimetulekus. Säästmine ja </w:t>
      </w:r>
      <w:r w:rsidRPr="00BB462B">
        <w:rPr>
          <w:rFonts w:ascii="Times New Roman" w:hAnsi="Times New Roman"/>
          <w:color w:val="000000" w:themeColor="text1"/>
        </w:rPr>
        <w:lastRenderedPageBreak/>
        <w:t>investeerimine. Laenamine. Tarbijakäitumine, säästlik ja õiglane tarbimine. Tarbijakaitse kaupade ja teenuste turul. Tootemärgistused. Isiklik ettevõtlus.</w:t>
      </w:r>
    </w:p>
    <w:p w:rsidR="00432554" w:rsidRPr="00650B14" w:rsidRDefault="00BB462B" w:rsidP="00650B14">
      <w:pPr>
        <w:spacing w:after="0"/>
        <w:jc w:val="both"/>
        <w:rPr>
          <w:rFonts w:ascii="Times New Roman" w:hAnsi="Times New Roman"/>
          <w:color w:val="000000" w:themeColor="text1"/>
        </w:rPr>
      </w:pPr>
      <w:r w:rsidRPr="00BB462B">
        <w:rPr>
          <w:rFonts w:ascii="Times New Roman" w:hAnsi="Times New Roman"/>
          <w:color w:val="000000" w:themeColor="text1"/>
        </w:rPr>
        <w:t>Kasutatakse erinevaid õppemeetodeid, sh aktiivõpet: rollimäng, arutelu, diskussioon, väitlus, ajurünnak; ühistegevus ja vabatahtlik töö, projektõpe (nt heategevusprojektid; referaadi, uurimistöö, arvamusloo, õpimapi koostamine (viitamisreeglitega tutvumine, töö esitlemine); temaatilised mängud, nt tarbijakaitse; infootsing teabeallikatest ja andmete töötlemine ning esitamine IKT võimalusi kasutades; statistika, allikate, sh juriidiliste tekstide ja kaardi analüüs; töölehtede täitmine; reklaami, teemakohaste filmide jms kriitiline analüüs; juhtumianalüüs; dokumendiplankide täitmine jne; õppekäigud.</w:t>
      </w:r>
      <w:bookmarkStart w:id="0" w:name="_GoBack"/>
      <w:bookmarkEnd w:id="0"/>
    </w:p>
    <w:sectPr w:rsidR="00432554" w:rsidRPr="00650B14" w:rsidSect="00432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Andale Sans UI">
    <w:altName w:val="Times New Roman"/>
    <w:charset w:val="BA"/>
    <w:family w:val="auto"/>
    <w:pitch w:val="variable"/>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66C"/>
    <w:multiLevelType w:val="hybridMultilevel"/>
    <w:tmpl w:val="C77A2370"/>
    <w:lvl w:ilvl="0" w:tplc="4F6083C0">
      <w:start w:val="1"/>
      <w:numFmt w:val="decimal"/>
      <w:lvlText w:val="%1)"/>
      <w:lvlJc w:val="left"/>
      <w:pPr>
        <w:tabs>
          <w:tab w:val="num" w:pos="786"/>
        </w:tabs>
        <w:ind w:left="786" w:hanging="360"/>
      </w:pPr>
      <w:rPr>
        <w:rFonts w:hint="default"/>
      </w:rPr>
    </w:lvl>
    <w:lvl w:ilvl="1" w:tplc="04250019" w:tentative="1">
      <w:start w:val="1"/>
      <w:numFmt w:val="lowerLetter"/>
      <w:lvlText w:val="%2."/>
      <w:lvlJc w:val="left"/>
      <w:pPr>
        <w:tabs>
          <w:tab w:val="num" w:pos="1506"/>
        </w:tabs>
        <w:ind w:left="1506" w:hanging="360"/>
      </w:pPr>
    </w:lvl>
    <w:lvl w:ilvl="2" w:tplc="0425001B" w:tentative="1">
      <w:start w:val="1"/>
      <w:numFmt w:val="lowerRoman"/>
      <w:lvlText w:val="%3."/>
      <w:lvlJc w:val="right"/>
      <w:pPr>
        <w:tabs>
          <w:tab w:val="num" w:pos="2226"/>
        </w:tabs>
        <w:ind w:left="2226" w:hanging="180"/>
      </w:pPr>
    </w:lvl>
    <w:lvl w:ilvl="3" w:tplc="0425000F" w:tentative="1">
      <w:start w:val="1"/>
      <w:numFmt w:val="decimal"/>
      <w:lvlText w:val="%4."/>
      <w:lvlJc w:val="left"/>
      <w:pPr>
        <w:tabs>
          <w:tab w:val="num" w:pos="2946"/>
        </w:tabs>
        <w:ind w:left="2946" w:hanging="360"/>
      </w:pPr>
    </w:lvl>
    <w:lvl w:ilvl="4" w:tplc="04250019" w:tentative="1">
      <w:start w:val="1"/>
      <w:numFmt w:val="lowerLetter"/>
      <w:lvlText w:val="%5."/>
      <w:lvlJc w:val="left"/>
      <w:pPr>
        <w:tabs>
          <w:tab w:val="num" w:pos="3666"/>
        </w:tabs>
        <w:ind w:left="3666" w:hanging="360"/>
      </w:pPr>
    </w:lvl>
    <w:lvl w:ilvl="5" w:tplc="0425001B" w:tentative="1">
      <w:start w:val="1"/>
      <w:numFmt w:val="lowerRoman"/>
      <w:lvlText w:val="%6."/>
      <w:lvlJc w:val="right"/>
      <w:pPr>
        <w:tabs>
          <w:tab w:val="num" w:pos="4386"/>
        </w:tabs>
        <w:ind w:left="4386" w:hanging="180"/>
      </w:pPr>
    </w:lvl>
    <w:lvl w:ilvl="6" w:tplc="0425000F" w:tentative="1">
      <w:start w:val="1"/>
      <w:numFmt w:val="decimal"/>
      <w:lvlText w:val="%7."/>
      <w:lvlJc w:val="left"/>
      <w:pPr>
        <w:tabs>
          <w:tab w:val="num" w:pos="5106"/>
        </w:tabs>
        <w:ind w:left="5106" w:hanging="360"/>
      </w:pPr>
    </w:lvl>
    <w:lvl w:ilvl="7" w:tplc="04250019" w:tentative="1">
      <w:start w:val="1"/>
      <w:numFmt w:val="lowerLetter"/>
      <w:lvlText w:val="%8."/>
      <w:lvlJc w:val="left"/>
      <w:pPr>
        <w:tabs>
          <w:tab w:val="num" w:pos="5826"/>
        </w:tabs>
        <w:ind w:left="5826" w:hanging="360"/>
      </w:pPr>
    </w:lvl>
    <w:lvl w:ilvl="8" w:tplc="0425001B" w:tentative="1">
      <w:start w:val="1"/>
      <w:numFmt w:val="lowerRoman"/>
      <w:lvlText w:val="%9."/>
      <w:lvlJc w:val="right"/>
      <w:pPr>
        <w:tabs>
          <w:tab w:val="num" w:pos="6546"/>
        </w:tabs>
        <w:ind w:left="6546" w:hanging="180"/>
      </w:pPr>
    </w:lvl>
  </w:abstractNum>
  <w:abstractNum w:abstractNumId="1">
    <w:nsid w:val="07DA565C"/>
    <w:multiLevelType w:val="hybridMultilevel"/>
    <w:tmpl w:val="C8E44A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9A52AC6"/>
    <w:multiLevelType w:val="hybridMultilevel"/>
    <w:tmpl w:val="149C1EF2"/>
    <w:lvl w:ilvl="0" w:tplc="A7607738">
      <w:start w:val="1"/>
      <w:numFmt w:val="decimal"/>
      <w:lvlText w:val="%1)"/>
      <w:lvlJc w:val="left"/>
      <w:pPr>
        <w:ind w:left="1131" w:hanging="705"/>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
    <w:nsid w:val="0B2A01E9"/>
    <w:multiLevelType w:val="hybridMultilevel"/>
    <w:tmpl w:val="067055A2"/>
    <w:lvl w:ilvl="0" w:tplc="C9AC5F58">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EF6152C"/>
    <w:multiLevelType w:val="hybridMultilevel"/>
    <w:tmpl w:val="DCB810FC"/>
    <w:lvl w:ilvl="0" w:tplc="26FE64FE">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0F184009"/>
    <w:multiLevelType w:val="hybridMultilevel"/>
    <w:tmpl w:val="5908E440"/>
    <w:lvl w:ilvl="0" w:tplc="CB12EE1C">
      <w:start w:val="5"/>
      <w:numFmt w:val="decimal"/>
      <w:lvlText w:val="(%1"/>
      <w:lvlJc w:val="left"/>
      <w:pPr>
        <w:ind w:left="720" w:hanging="360"/>
      </w:pPr>
      <w:rPr>
        <w:rFonts w:hint="default"/>
        <w:color w:val="FF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042737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8204B1"/>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6D3E0E"/>
    <w:multiLevelType w:val="hybridMultilevel"/>
    <w:tmpl w:val="9D5A1B7A"/>
    <w:lvl w:ilvl="0" w:tplc="73423728">
      <w:start w:val="1"/>
      <w:numFmt w:val="decimal"/>
      <w:lvlText w:val="%1)"/>
      <w:lvlJc w:val="left"/>
      <w:pPr>
        <w:tabs>
          <w:tab w:val="num" w:pos="720"/>
        </w:tabs>
        <w:ind w:left="720" w:hanging="360"/>
      </w:pPr>
      <w:rPr>
        <w:rFonts w:ascii="Times New Roman" w:eastAsia="Times New Roman" w:hAnsi="Times New Roman" w:cs="Times New Roman"/>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nsid w:val="19227008"/>
    <w:multiLevelType w:val="multilevel"/>
    <w:tmpl w:val="A486278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962F5"/>
    <w:multiLevelType w:val="multilevel"/>
    <w:tmpl w:val="6E949E16"/>
    <w:lvl w:ilvl="0">
      <w:start w:val="1"/>
      <w:numFmt w:val="decimal"/>
      <w:lvlText w:val="%1)"/>
      <w:lvlJc w:val="left"/>
      <w:pPr>
        <w:ind w:left="1131" w:hanging="705"/>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1">
    <w:nsid w:val="243255B3"/>
    <w:multiLevelType w:val="multilevel"/>
    <w:tmpl w:val="6E949E16"/>
    <w:lvl w:ilvl="0">
      <w:start w:val="1"/>
      <w:numFmt w:val="decimal"/>
      <w:lvlText w:val="%1)"/>
      <w:lvlJc w:val="left"/>
      <w:pPr>
        <w:ind w:left="1131" w:hanging="705"/>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2">
    <w:nsid w:val="27EB21EF"/>
    <w:multiLevelType w:val="hybridMultilevel"/>
    <w:tmpl w:val="72AEEAE8"/>
    <w:lvl w:ilvl="0" w:tplc="505427DC">
      <w:start w:val="1"/>
      <w:numFmt w:val="decimal"/>
      <w:lvlText w:val="%1)"/>
      <w:lvlJc w:val="left"/>
      <w:pPr>
        <w:ind w:left="1131" w:hanging="705"/>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3">
    <w:nsid w:val="2CC95752"/>
    <w:multiLevelType w:val="multilevel"/>
    <w:tmpl w:val="74EE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337B9"/>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35D02B80"/>
    <w:multiLevelType w:val="hybridMultilevel"/>
    <w:tmpl w:val="47F026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3A5B7F07"/>
    <w:multiLevelType w:val="hybridMultilevel"/>
    <w:tmpl w:val="6E949E16"/>
    <w:lvl w:ilvl="0" w:tplc="769EEC08">
      <w:start w:val="1"/>
      <w:numFmt w:val="decimal"/>
      <w:lvlText w:val="%1)"/>
      <w:lvlJc w:val="left"/>
      <w:pPr>
        <w:ind w:left="1131" w:hanging="705"/>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7">
    <w:nsid w:val="3E3366A6"/>
    <w:multiLevelType w:val="hybridMultilevel"/>
    <w:tmpl w:val="92787700"/>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8">
    <w:nsid w:val="3E5F0F27"/>
    <w:multiLevelType w:val="multilevel"/>
    <w:tmpl w:val="7CEC06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BB5603"/>
    <w:multiLevelType w:val="hybridMultilevel"/>
    <w:tmpl w:val="362A3A26"/>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0">
    <w:nsid w:val="41D70F32"/>
    <w:multiLevelType w:val="hybridMultilevel"/>
    <w:tmpl w:val="92868E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442C135D"/>
    <w:multiLevelType w:val="hybridMultilevel"/>
    <w:tmpl w:val="6574AE74"/>
    <w:lvl w:ilvl="0" w:tplc="2598C4D2">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446B7ACD"/>
    <w:multiLevelType w:val="hybridMultilevel"/>
    <w:tmpl w:val="1ADE087C"/>
    <w:lvl w:ilvl="0" w:tplc="2C0ADB56">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3">
    <w:nsid w:val="4FF2456C"/>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E45ABC"/>
    <w:multiLevelType w:val="hybridMultilevel"/>
    <w:tmpl w:val="698CC05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nsid w:val="5AC32297"/>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B60302"/>
    <w:multiLevelType w:val="hybridMultilevel"/>
    <w:tmpl w:val="CBBEE002"/>
    <w:lvl w:ilvl="0" w:tplc="064AC7C8">
      <w:start w:val="1"/>
      <w:numFmt w:val="decimal"/>
      <w:lvlText w:val="%1)"/>
      <w:lvlJc w:val="left"/>
      <w:pPr>
        <w:ind w:left="1131" w:hanging="705"/>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7">
    <w:nsid w:val="6A326014"/>
    <w:multiLevelType w:val="hybridMultilevel"/>
    <w:tmpl w:val="88C0D130"/>
    <w:lvl w:ilvl="0" w:tplc="EA4635F6">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6CB23C11"/>
    <w:multiLevelType w:val="hybridMultilevel"/>
    <w:tmpl w:val="7F240882"/>
    <w:lvl w:ilvl="0" w:tplc="D9F895B4">
      <w:start w:val="1"/>
      <w:numFmt w:val="decimal"/>
      <w:lvlText w:val="%1)"/>
      <w:lvlJc w:val="left"/>
      <w:pPr>
        <w:ind w:left="1131" w:hanging="705"/>
      </w:pPr>
      <w:rPr>
        <w:rFonts w:hint="default"/>
        <w:i w:val="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9">
    <w:nsid w:val="6DB057E3"/>
    <w:multiLevelType w:val="multilevel"/>
    <w:tmpl w:val="6E949E16"/>
    <w:lvl w:ilvl="0">
      <w:start w:val="1"/>
      <w:numFmt w:val="decimal"/>
      <w:lvlText w:val="%1)"/>
      <w:lvlJc w:val="left"/>
      <w:pPr>
        <w:ind w:left="705" w:hanging="705"/>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71F76F51"/>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F14805"/>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757E44DD"/>
    <w:multiLevelType w:val="multilevel"/>
    <w:tmpl w:val="0425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3">
    <w:nsid w:val="765C07F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BD1A7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BA1557"/>
    <w:multiLevelType w:val="hybridMultilevel"/>
    <w:tmpl w:val="D5C2072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0"/>
  </w:num>
  <w:num w:numId="2">
    <w:abstractNumId w:val="34"/>
  </w:num>
  <w:num w:numId="3">
    <w:abstractNumId w:val="33"/>
  </w:num>
  <w:num w:numId="4">
    <w:abstractNumId w:val="18"/>
  </w:num>
  <w:num w:numId="5">
    <w:abstractNumId w:val="13"/>
  </w:num>
  <w:num w:numId="6">
    <w:abstractNumId w:val="7"/>
  </w:num>
  <w:num w:numId="7">
    <w:abstractNumId w:val="14"/>
  </w:num>
  <w:num w:numId="8">
    <w:abstractNumId w:val="31"/>
  </w:num>
  <w:num w:numId="9">
    <w:abstractNumId w:val="32"/>
  </w:num>
  <w:num w:numId="10">
    <w:abstractNumId w:val="25"/>
  </w:num>
  <w:num w:numId="11">
    <w:abstractNumId w:val="0"/>
  </w:num>
  <w:num w:numId="12">
    <w:abstractNumId w:val="19"/>
  </w:num>
  <w:num w:numId="13">
    <w:abstractNumId w:val="6"/>
  </w:num>
  <w:num w:numId="14">
    <w:abstractNumId w:val="2"/>
  </w:num>
  <w:num w:numId="15">
    <w:abstractNumId w:val="22"/>
  </w:num>
  <w:num w:numId="16">
    <w:abstractNumId w:val="28"/>
  </w:num>
  <w:num w:numId="17">
    <w:abstractNumId w:val="26"/>
  </w:num>
  <w:num w:numId="18">
    <w:abstractNumId w:val="12"/>
  </w:num>
  <w:num w:numId="19">
    <w:abstractNumId w:val="16"/>
  </w:num>
  <w:num w:numId="20">
    <w:abstractNumId w:val="11"/>
  </w:num>
  <w:num w:numId="21">
    <w:abstractNumId w:val="29"/>
  </w:num>
  <w:num w:numId="22">
    <w:abstractNumId w:val="10"/>
  </w:num>
  <w:num w:numId="23">
    <w:abstractNumId w:val="9"/>
  </w:num>
  <w:num w:numId="24">
    <w:abstractNumId w:val="30"/>
  </w:num>
  <w:num w:numId="25">
    <w:abstractNumId w:val="23"/>
  </w:num>
  <w:num w:numId="26">
    <w:abstractNumId w:val="17"/>
  </w:num>
  <w:num w:numId="27">
    <w:abstractNumId w:val="8"/>
  </w:num>
  <w:num w:numId="28">
    <w:abstractNumId w:val="35"/>
  </w:num>
  <w:num w:numId="29">
    <w:abstractNumId w:val="24"/>
  </w:num>
  <w:num w:numId="30">
    <w:abstractNumId w:val="15"/>
  </w:num>
  <w:num w:numId="31">
    <w:abstractNumId w:val="5"/>
  </w:num>
  <w:num w:numId="32">
    <w:abstractNumId w:val="1"/>
  </w:num>
  <w:num w:numId="33">
    <w:abstractNumId w:val="3"/>
  </w:num>
  <w:num w:numId="34">
    <w:abstractNumId w:val="21"/>
  </w:num>
  <w:num w:numId="35">
    <w:abstractNumId w:val="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2B"/>
    <w:rsid w:val="00432554"/>
    <w:rsid w:val="00650B14"/>
    <w:rsid w:val="00BB46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2B"/>
    <w:rPr>
      <w:rFonts w:ascii="Calibri" w:eastAsia="Calibri" w:hAnsi="Calibri" w:cs="Times New Roman"/>
    </w:rPr>
  </w:style>
  <w:style w:type="paragraph" w:styleId="Heading1">
    <w:name w:val="heading 1"/>
    <w:basedOn w:val="Normal"/>
    <w:link w:val="Heading1Char"/>
    <w:qFormat/>
    <w:rsid w:val="00BB46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B462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6">
    <w:name w:val="heading 6"/>
    <w:basedOn w:val="Normal"/>
    <w:next w:val="Normal"/>
    <w:link w:val="Heading6Char"/>
    <w:qFormat/>
    <w:rsid w:val="00BB462B"/>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6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462B"/>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rsid w:val="00BB462B"/>
    <w:rPr>
      <w:rFonts w:ascii="Times New Roman" w:eastAsia="Times New Roman" w:hAnsi="Times New Roman" w:cs="Times New Roman"/>
      <w:b/>
      <w:bCs/>
    </w:rPr>
  </w:style>
  <w:style w:type="paragraph" w:styleId="ListParagraph">
    <w:name w:val="List Paragraph"/>
    <w:basedOn w:val="Normal"/>
    <w:qFormat/>
    <w:rsid w:val="00BB462B"/>
    <w:pPr>
      <w:ind w:left="720"/>
      <w:contextualSpacing/>
    </w:pPr>
  </w:style>
  <w:style w:type="character" w:customStyle="1" w:styleId="tekst4">
    <w:name w:val="tekst4"/>
    <w:basedOn w:val="DefaultParagraphFont"/>
    <w:rsid w:val="00BB462B"/>
  </w:style>
  <w:style w:type="paragraph" w:styleId="BodyText2">
    <w:name w:val="Body Text 2"/>
    <w:basedOn w:val="Normal"/>
    <w:link w:val="BodyText2Char"/>
    <w:rsid w:val="00BB462B"/>
    <w:pPr>
      <w:spacing w:after="120" w:line="480" w:lineRule="auto"/>
    </w:pPr>
    <w:rPr>
      <w:rFonts w:ascii="Times New Roman" w:eastAsia="Times New Roman" w:hAnsi="Times New Roman"/>
      <w:sz w:val="24"/>
      <w:szCs w:val="24"/>
      <w:lang w:eastAsia="et-EE"/>
    </w:rPr>
  </w:style>
  <w:style w:type="character" w:customStyle="1" w:styleId="BodyText2Char">
    <w:name w:val="Body Text 2 Char"/>
    <w:basedOn w:val="DefaultParagraphFont"/>
    <w:link w:val="BodyText2"/>
    <w:rsid w:val="00BB462B"/>
    <w:rPr>
      <w:rFonts w:ascii="Times New Roman" w:eastAsia="Times New Roman" w:hAnsi="Times New Roman" w:cs="Times New Roman"/>
      <w:sz w:val="24"/>
      <w:szCs w:val="24"/>
      <w:lang w:eastAsia="et-EE"/>
    </w:rPr>
  </w:style>
  <w:style w:type="character" w:customStyle="1" w:styleId="apple-style-span">
    <w:name w:val="apple-style-span"/>
    <w:basedOn w:val="DefaultParagraphFont"/>
    <w:rsid w:val="00BB462B"/>
  </w:style>
  <w:style w:type="paragraph" w:styleId="NormalWeb">
    <w:name w:val="Normal (Web)"/>
    <w:basedOn w:val="Normal"/>
    <w:uiPriority w:val="99"/>
    <w:unhideWhenUsed/>
    <w:rsid w:val="00BB462B"/>
    <w:pPr>
      <w:spacing w:before="100" w:beforeAutospacing="1" w:after="100" w:afterAutospacing="1" w:line="240" w:lineRule="auto"/>
    </w:pPr>
    <w:rPr>
      <w:rFonts w:ascii="Times New Roman" w:eastAsia="Times New Roman" w:hAnsi="Times New Roman"/>
      <w:sz w:val="24"/>
      <w:szCs w:val="24"/>
      <w:lang w:eastAsia="et-EE"/>
    </w:rPr>
  </w:style>
  <w:style w:type="character" w:customStyle="1" w:styleId="apple-converted-space">
    <w:name w:val="apple-converted-space"/>
    <w:basedOn w:val="DefaultParagraphFont"/>
    <w:rsid w:val="00BB462B"/>
  </w:style>
  <w:style w:type="table" w:styleId="TableGrid">
    <w:name w:val="Table Grid"/>
    <w:basedOn w:val="TableNormal"/>
    <w:uiPriority w:val="59"/>
    <w:rsid w:val="00BB462B"/>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B462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BB462B"/>
    <w:rPr>
      <w:rFonts w:ascii="Times New Roman" w:eastAsia="Times New Roman" w:hAnsi="Times New Roman" w:cs="Times New Roman"/>
      <w:sz w:val="24"/>
      <w:szCs w:val="24"/>
    </w:rPr>
  </w:style>
  <w:style w:type="paragraph" w:customStyle="1" w:styleId="tabelsisu">
    <w:name w:val="tabelsisu"/>
    <w:basedOn w:val="Normal"/>
    <w:rsid w:val="00BB462B"/>
    <w:pPr>
      <w:spacing w:after="0" w:line="240" w:lineRule="auto"/>
      <w:jc w:val="center"/>
    </w:pPr>
    <w:rPr>
      <w:rFonts w:ascii="Tahoma" w:eastAsia="Times New Roman" w:hAnsi="Tahoma" w:cs="Tahoma"/>
      <w:sz w:val="18"/>
      <w:szCs w:val="20"/>
      <w:lang w:eastAsia="et-EE"/>
    </w:rPr>
  </w:style>
  <w:style w:type="paragraph" w:styleId="Caption">
    <w:name w:val="caption"/>
    <w:basedOn w:val="Normal"/>
    <w:next w:val="Normal"/>
    <w:uiPriority w:val="35"/>
    <w:unhideWhenUsed/>
    <w:qFormat/>
    <w:rsid w:val="00BB462B"/>
    <w:rPr>
      <w:b/>
      <w:bCs/>
      <w:sz w:val="20"/>
      <w:szCs w:val="20"/>
    </w:rPr>
  </w:style>
  <w:style w:type="character" w:styleId="Hyperlink">
    <w:name w:val="Hyperlink"/>
    <w:unhideWhenUsed/>
    <w:rsid w:val="00BB462B"/>
    <w:rPr>
      <w:color w:val="0000FF"/>
      <w:u w:val="single"/>
    </w:rPr>
  </w:style>
  <w:style w:type="paragraph" w:styleId="ListBullet">
    <w:name w:val="List Bullet"/>
    <w:basedOn w:val="Normal"/>
    <w:autoRedefine/>
    <w:rsid w:val="00BB462B"/>
    <w:pPr>
      <w:spacing w:after="45"/>
    </w:pPr>
    <w:rPr>
      <w:rFonts w:ascii="Arial Narrow" w:eastAsia="Times New Roman" w:hAnsi="Arial Narrow"/>
      <w:noProof/>
      <w:sz w:val="24"/>
      <w:szCs w:val="24"/>
      <w:lang w:val="en-AU" w:eastAsia="et-EE"/>
    </w:rPr>
  </w:style>
  <w:style w:type="paragraph" w:styleId="BodyText3">
    <w:name w:val="Body Text 3"/>
    <w:basedOn w:val="Normal"/>
    <w:link w:val="BodyText3Char"/>
    <w:rsid w:val="00BB462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BB462B"/>
    <w:rPr>
      <w:rFonts w:ascii="Times New Roman" w:eastAsia="Times New Roman" w:hAnsi="Times New Roman" w:cs="Times New Roman"/>
      <w:sz w:val="16"/>
      <w:szCs w:val="16"/>
    </w:rPr>
  </w:style>
  <w:style w:type="paragraph" w:customStyle="1" w:styleId="Default">
    <w:name w:val="Default"/>
    <w:rsid w:val="00BB462B"/>
    <w:pPr>
      <w:autoSpaceDE w:val="0"/>
      <w:autoSpaceDN w:val="0"/>
      <w:adjustRightInd w:val="0"/>
      <w:spacing w:after="0" w:line="240" w:lineRule="auto"/>
    </w:pPr>
    <w:rPr>
      <w:rFonts w:ascii="Times New Roman" w:eastAsia="Calibri" w:hAnsi="Times New Roman" w:cs="Times New Roman"/>
      <w:color w:val="000000"/>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2B"/>
    <w:rPr>
      <w:rFonts w:ascii="Calibri" w:eastAsia="Calibri" w:hAnsi="Calibri" w:cs="Times New Roman"/>
    </w:rPr>
  </w:style>
  <w:style w:type="paragraph" w:styleId="Heading1">
    <w:name w:val="heading 1"/>
    <w:basedOn w:val="Normal"/>
    <w:link w:val="Heading1Char"/>
    <w:qFormat/>
    <w:rsid w:val="00BB46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B462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6">
    <w:name w:val="heading 6"/>
    <w:basedOn w:val="Normal"/>
    <w:next w:val="Normal"/>
    <w:link w:val="Heading6Char"/>
    <w:qFormat/>
    <w:rsid w:val="00BB462B"/>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6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462B"/>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rsid w:val="00BB462B"/>
    <w:rPr>
      <w:rFonts w:ascii="Times New Roman" w:eastAsia="Times New Roman" w:hAnsi="Times New Roman" w:cs="Times New Roman"/>
      <w:b/>
      <w:bCs/>
    </w:rPr>
  </w:style>
  <w:style w:type="paragraph" w:styleId="ListParagraph">
    <w:name w:val="List Paragraph"/>
    <w:basedOn w:val="Normal"/>
    <w:qFormat/>
    <w:rsid w:val="00BB462B"/>
    <w:pPr>
      <w:ind w:left="720"/>
      <w:contextualSpacing/>
    </w:pPr>
  </w:style>
  <w:style w:type="character" w:customStyle="1" w:styleId="tekst4">
    <w:name w:val="tekst4"/>
    <w:basedOn w:val="DefaultParagraphFont"/>
    <w:rsid w:val="00BB462B"/>
  </w:style>
  <w:style w:type="paragraph" w:styleId="BodyText2">
    <w:name w:val="Body Text 2"/>
    <w:basedOn w:val="Normal"/>
    <w:link w:val="BodyText2Char"/>
    <w:rsid w:val="00BB462B"/>
    <w:pPr>
      <w:spacing w:after="120" w:line="480" w:lineRule="auto"/>
    </w:pPr>
    <w:rPr>
      <w:rFonts w:ascii="Times New Roman" w:eastAsia="Times New Roman" w:hAnsi="Times New Roman"/>
      <w:sz w:val="24"/>
      <w:szCs w:val="24"/>
      <w:lang w:eastAsia="et-EE"/>
    </w:rPr>
  </w:style>
  <w:style w:type="character" w:customStyle="1" w:styleId="BodyText2Char">
    <w:name w:val="Body Text 2 Char"/>
    <w:basedOn w:val="DefaultParagraphFont"/>
    <w:link w:val="BodyText2"/>
    <w:rsid w:val="00BB462B"/>
    <w:rPr>
      <w:rFonts w:ascii="Times New Roman" w:eastAsia="Times New Roman" w:hAnsi="Times New Roman" w:cs="Times New Roman"/>
      <w:sz w:val="24"/>
      <w:szCs w:val="24"/>
      <w:lang w:eastAsia="et-EE"/>
    </w:rPr>
  </w:style>
  <w:style w:type="character" w:customStyle="1" w:styleId="apple-style-span">
    <w:name w:val="apple-style-span"/>
    <w:basedOn w:val="DefaultParagraphFont"/>
    <w:rsid w:val="00BB462B"/>
  </w:style>
  <w:style w:type="paragraph" w:styleId="NormalWeb">
    <w:name w:val="Normal (Web)"/>
    <w:basedOn w:val="Normal"/>
    <w:uiPriority w:val="99"/>
    <w:unhideWhenUsed/>
    <w:rsid w:val="00BB462B"/>
    <w:pPr>
      <w:spacing w:before="100" w:beforeAutospacing="1" w:after="100" w:afterAutospacing="1" w:line="240" w:lineRule="auto"/>
    </w:pPr>
    <w:rPr>
      <w:rFonts w:ascii="Times New Roman" w:eastAsia="Times New Roman" w:hAnsi="Times New Roman"/>
      <w:sz w:val="24"/>
      <w:szCs w:val="24"/>
      <w:lang w:eastAsia="et-EE"/>
    </w:rPr>
  </w:style>
  <w:style w:type="character" w:customStyle="1" w:styleId="apple-converted-space">
    <w:name w:val="apple-converted-space"/>
    <w:basedOn w:val="DefaultParagraphFont"/>
    <w:rsid w:val="00BB462B"/>
  </w:style>
  <w:style w:type="table" w:styleId="TableGrid">
    <w:name w:val="Table Grid"/>
    <w:basedOn w:val="TableNormal"/>
    <w:uiPriority w:val="59"/>
    <w:rsid w:val="00BB462B"/>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B462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BB462B"/>
    <w:rPr>
      <w:rFonts w:ascii="Times New Roman" w:eastAsia="Times New Roman" w:hAnsi="Times New Roman" w:cs="Times New Roman"/>
      <w:sz w:val="24"/>
      <w:szCs w:val="24"/>
    </w:rPr>
  </w:style>
  <w:style w:type="paragraph" w:customStyle="1" w:styleId="tabelsisu">
    <w:name w:val="tabelsisu"/>
    <w:basedOn w:val="Normal"/>
    <w:rsid w:val="00BB462B"/>
    <w:pPr>
      <w:spacing w:after="0" w:line="240" w:lineRule="auto"/>
      <w:jc w:val="center"/>
    </w:pPr>
    <w:rPr>
      <w:rFonts w:ascii="Tahoma" w:eastAsia="Times New Roman" w:hAnsi="Tahoma" w:cs="Tahoma"/>
      <w:sz w:val="18"/>
      <w:szCs w:val="20"/>
      <w:lang w:eastAsia="et-EE"/>
    </w:rPr>
  </w:style>
  <w:style w:type="paragraph" w:styleId="Caption">
    <w:name w:val="caption"/>
    <w:basedOn w:val="Normal"/>
    <w:next w:val="Normal"/>
    <w:uiPriority w:val="35"/>
    <w:unhideWhenUsed/>
    <w:qFormat/>
    <w:rsid w:val="00BB462B"/>
    <w:rPr>
      <w:b/>
      <w:bCs/>
      <w:sz w:val="20"/>
      <w:szCs w:val="20"/>
    </w:rPr>
  </w:style>
  <w:style w:type="character" w:styleId="Hyperlink">
    <w:name w:val="Hyperlink"/>
    <w:unhideWhenUsed/>
    <w:rsid w:val="00BB462B"/>
    <w:rPr>
      <w:color w:val="0000FF"/>
      <w:u w:val="single"/>
    </w:rPr>
  </w:style>
  <w:style w:type="paragraph" w:styleId="ListBullet">
    <w:name w:val="List Bullet"/>
    <w:basedOn w:val="Normal"/>
    <w:autoRedefine/>
    <w:rsid w:val="00BB462B"/>
    <w:pPr>
      <w:spacing w:after="45"/>
    </w:pPr>
    <w:rPr>
      <w:rFonts w:ascii="Arial Narrow" w:eastAsia="Times New Roman" w:hAnsi="Arial Narrow"/>
      <w:noProof/>
      <w:sz w:val="24"/>
      <w:szCs w:val="24"/>
      <w:lang w:val="en-AU" w:eastAsia="et-EE"/>
    </w:rPr>
  </w:style>
  <w:style w:type="paragraph" w:styleId="BodyText3">
    <w:name w:val="Body Text 3"/>
    <w:basedOn w:val="Normal"/>
    <w:link w:val="BodyText3Char"/>
    <w:rsid w:val="00BB462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BB462B"/>
    <w:rPr>
      <w:rFonts w:ascii="Times New Roman" w:eastAsia="Times New Roman" w:hAnsi="Times New Roman" w:cs="Times New Roman"/>
      <w:sz w:val="16"/>
      <w:szCs w:val="16"/>
    </w:rPr>
  </w:style>
  <w:style w:type="paragraph" w:customStyle="1" w:styleId="Default">
    <w:name w:val="Default"/>
    <w:rsid w:val="00BB462B"/>
    <w:pPr>
      <w:autoSpaceDE w:val="0"/>
      <w:autoSpaceDN w:val="0"/>
      <w:adjustRightInd w:val="0"/>
      <w:spacing w:after="0" w:line="240" w:lineRule="auto"/>
    </w:pPr>
    <w:rPr>
      <w:rFonts w:ascii="Times New Roman" w:eastAsia="Calibri" w:hAnsi="Times New Roman" w:cs="Times New Roman"/>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tv.err.ee/arhiiv.php" TargetMode="External"/><Relationship Id="rId18" Type="http://schemas.openxmlformats.org/officeDocument/2006/relationships/hyperlink" Target="http://www.meis.ee/est/raamatukogu/?ID=109&amp;view=view" TargetMode="External"/><Relationship Id="rId26" Type="http://schemas.openxmlformats.org/officeDocument/2006/relationships/hyperlink" Target="http://www.kogu.ee/" TargetMode="External"/><Relationship Id="rId39" Type="http://schemas.openxmlformats.org/officeDocument/2006/relationships/hyperlink" Target="http://www.skaut.ee/" TargetMode="External"/><Relationship Id="rId21" Type="http://schemas.openxmlformats.org/officeDocument/2006/relationships/hyperlink" Target="http://www.koolielu.ee/" TargetMode="External"/><Relationship Id="rId34" Type="http://schemas.openxmlformats.org/officeDocument/2006/relationships/hyperlink" Target="http://ec.europa.eu/publications/booklets/eu_glance/69/index_et.htm" TargetMode="External"/><Relationship Id="rId42" Type="http://schemas.openxmlformats.org/officeDocument/2006/relationships/hyperlink" Target="http://www.minuraha.ee/" TargetMode="External"/><Relationship Id="rId47" Type="http://schemas.openxmlformats.org/officeDocument/2006/relationships/hyperlink" Target="http://www.nip.ee/" TargetMode="External"/><Relationship Id="rId50" Type="http://schemas.openxmlformats.org/officeDocument/2006/relationships/hyperlink" Target="http://www.elo.ee/" TargetMode="External"/><Relationship Id="rId55" Type="http://schemas.openxmlformats.org/officeDocument/2006/relationships/hyperlink" Target="http://www.stat.ee" TargetMode="External"/><Relationship Id="rId63" Type="http://schemas.openxmlformats.org/officeDocument/2006/relationships/hyperlink" Target="http://www.vvk.ee" TargetMode="External"/><Relationship Id="rId68" Type="http://schemas.openxmlformats.org/officeDocument/2006/relationships/theme" Target="theme/theme1.xml"/><Relationship Id="rId7" Type="http://schemas.openxmlformats.org/officeDocument/2006/relationships/hyperlink" Target="http://www.koolielu.ee" TargetMode="External"/><Relationship Id="rId2" Type="http://schemas.openxmlformats.org/officeDocument/2006/relationships/styles" Target="styles.xml"/><Relationship Id="rId16" Type="http://schemas.openxmlformats.org/officeDocument/2006/relationships/hyperlink" Target="http://www.schoolhistory.co.uk" TargetMode="External"/><Relationship Id="rId29" Type="http://schemas.openxmlformats.org/officeDocument/2006/relationships/hyperlink" Target="http://www.riigikogu.ee/" TargetMode="External"/><Relationship Id="rId1" Type="http://schemas.openxmlformats.org/officeDocument/2006/relationships/numbering" Target="numbering.xml"/><Relationship Id="rId6" Type="http://schemas.openxmlformats.org/officeDocument/2006/relationships/hyperlink" Target="http://www.etv.ee" TargetMode="External"/><Relationship Id="rId11" Type="http://schemas.openxmlformats.org/officeDocument/2006/relationships/hyperlink" Target="http://www.miksike.ee" TargetMode="External"/><Relationship Id="rId24" Type="http://schemas.openxmlformats.org/officeDocument/2006/relationships/hyperlink" Target="http://www.nationalities.ee/" TargetMode="External"/><Relationship Id="rId32" Type="http://schemas.openxmlformats.org/officeDocument/2006/relationships/hyperlink" Target="http://ec.europa.eu/publications/booklets/eu_glance/66/index_et.htm" TargetMode="External"/><Relationship Id="rId37" Type="http://schemas.openxmlformats.org/officeDocument/2006/relationships/hyperlink" Target="http://www.nip.ee/" TargetMode="External"/><Relationship Id="rId40" Type="http://schemas.openxmlformats.org/officeDocument/2006/relationships/hyperlink" Target="http://www.elo.ee/" TargetMode="External"/><Relationship Id="rId45" Type="http://schemas.openxmlformats.org/officeDocument/2006/relationships/hyperlink" Target="http://www.rajaleidja.ee/" TargetMode="External"/><Relationship Id="rId53" Type="http://schemas.openxmlformats.org/officeDocument/2006/relationships/hyperlink" Target="http://www.tarbijakaitse.ee/" TargetMode="External"/><Relationship Id="rId58" Type="http://schemas.openxmlformats.org/officeDocument/2006/relationships/hyperlink" Target="http://www.eesti.ee" TargetMode="External"/><Relationship Id="rId66" Type="http://schemas.openxmlformats.org/officeDocument/2006/relationships/hyperlink" Target="http://www.vabatahtlikud.ee" TargetMode="External"/><Relationship Id="rId5" Type="http://schemas.openxmlformats.org/officeDocument/2006/relationships/webSettings" Target="webSettings.xml"/><Relationship Id="rId15" Type="http://schemas.openxmlformats.org/officeDocument/2006/relationships/hyperlink" Target="http://www.miksike.ee" TargetMode="External"/><Relationship Id="rId23" Type="http://schemas.openxmlformats.org/officeDocument/2006/relationships/hyperlink" Target="http://www.eal.ee/" TargetMode="External"/><Relationship Id="rId28" Type="http://schemas.openxmlformats.org/officeDocument/2006/relationships/hyperlink" Target="http://www.eesti.ee/" TargetMode="External"/><Relationship Id="rId36" Type="http://schemas.openxmlformats.org/officeDocument/2006/relationships/hyperlink" Target="http://www.ngo.ee/" TargetMode="External"/><Relationship Id="rId49" Type="http://schemas.openxmlformats.org/officeDocument/2006/relationships/hyperlink" Target="http://www.skaut.ee/" TargetMode="External"/><Relationship Id="rId57" Type="http://schemas.openxmlformats.org/officeDocument/2006/relationships/hyperlink" Target="http://www.maailmakool.ee" TargetMode="External"/><Relationship Id="rId61" Type="http://schemas.openxmlformats.org/officeDocument/2006/relationships/hyperlink" Target="http://www.riigikogu.ee" TargetMode="External"/><Relationship Id="rId10" Type="http://schemas.openxmlformats.org/officeDocument/2006/relationships/hyperlink" Target="http://www.koolielu.ee" TargetMode="External"/><Relationship Id="rId19" Type="http://schemas.openxmlformats.org/officeDocument/2006/relationships/hyperlink" Target="http://www.postimees.ee/" TargetMode="External"/><Relationship Id="rId31" Type="http://schemas.openxmlformats.org/officeDocument/2006/relationships/hyperlink" Target="http://www.vvk.ee/" TargetMode="External"/><Relationship Id="rId44" Type="http://schemas.openxmlformats.org/officeDocument/2006/relationships/hyperlink" Target="http://www.envir.ee/999" TargetMode="External"/><Relationship Id="rId52" Type="http://schemas.openxmlformats.org/officeDocument/2006/relationships/hyperlink" Target="http://www.minuraha.ee/" TargetMode="External"/><Relationship Id="rId60" Type="http://schemas.openxmlformats.org/officeDocument/2006/relationships/hyperlink" Target="http://www.vvk.ee" TargetMode="External"/><Relationship Id="rId65" Type="http://schemas.openxmlformats.org/officeDocument/2006/relationships/hyperlink" Target="http://www.vonnu.ee" TargetMode="External"/><Relationship Id="rId4" Type="http://schemas.openxmlformats.org/officeDocument/2006/relationships/settings" Target="settings.xml"/><Relationship Id="rId9" Type="http://schemas.openxmlformats.org/officeDocument/2006/relationships/hyperlink" Target="http://www.etv.ee/arhiiv.php" TargetMode="External"/><Relationship Id="rId14" Type="http://schemas.openxmlformats.org/officeDocument/2006/relationships/hyperlink" Target="http://www.koolielu.ee" TargetMode="External"/><Relationship Id="rId22" Type="http://schemas.openxmlformats.org/officeDocument/2006/relationships/hyperlink" Target="http://www.kuut.ee/" TargetMode="External"/><Relationship Id="rId27" Type="http://schemas.openxmlformats.org/officeDocument/2006/relationships/hyperlink" Target="http://www.sm.ee/index.php?id=98" TargetMode="External"/><Relationship Id="rId30" Type="http://schemas.openxmlformats.org/officeDocument/2006/relationships/hyperlink" Target="http://www.kohus.ee/" TargetMode="External"/><Relationship Id="rId35" Type="http://schemas.openxmlformats.org/officeDocument/2006/relationships/hyperlink" Target="http://ec.europa.eu/publications/booklets/eu_glance/68/index_et.htm" TargetMode="External"/><Relationship Id="rId43" Type="http://schemas.openxmlformats.org/officeDocument/2006/relationships/hyperlink" Target="http://www.tarbijakaitse.ee/" TargetMode="External"/><Relationship Id="rId48" Type="http://schemas.openxmlformats.org/officeDocument/2006/relationships/hyperlink" Target="http://www.kodutytar.ee/" TargetMode="External"/><Relationship Id="rId56" Type="http://schemas.openxmlformats.org/officeDocument/2006/relationships/hyperlink" Target="http://www.svv.ee/" TargetMode="External"/><Relationship Id="rId64" Type="http://schemas.openxmlformats.org/officeDocument/2006/relationships/hyperlink" Target="http://www.riigikogu.ee" TargetMode="External"/><Relationship Id="rId8" Type="http://schemas.openxmlformats.org/officeDocument/2006/relationships/hyperlink" Target="http://www.miksike.ee" TargetMode="External"/><Relationship Id="rId51" Type="http://schemas.openxmlformats.org/officeDocument/2006/relationships/hyperlink" Target="http://www.vabatahtlik.ee" TargetMode="External"/><Relationship Id="rId3" Type="http://schemas.microsoft.com/office/2007/relationships/stylesWithEffects" Target="stylesWithEffects.xml"/><Relationship Id="rId12" Type="http://schemas.openxmlformats.org/officeDocument/2006/relationships/hyperlink" Target="http://www.dea.ee" TargetMode="External"/><Relationship Id="rId17" Type="http://schemas.openxmlformats.org/officeDocument/2006/relationships/hyperlink" Target="http://www.mrdonn.org" TargetMode="External"/><Relationship Id="rId25" Type="http://schemas.openxmlformats.org/officeDocument/2006/relationships/hyperlink" Target="http://www.ekn.ee/" TargetMode="External"/><Relationship Id="rId33" Type="http://schemas.openxmlformats.org/officeDocument/2006/relationships/hyperlink" Target="http://ec.europa.eu/publications/booklets/eu_glance/60/index_et.htm" TargetMode="External"/><Relationship Id="rId38" Type="http://schemas.openxmlformats.org/officeDocument/2006/relationships/hyperlink" Target="http://www.kodutytar.ee/" TargetMode="External"/><Relationship Id="rId46" Type="http://schemas.openxmlformats.org/officeDocument/2006/relationships/hyperlink" Target="http://www.geni.com" TargetMode="External"/><Relationship Id="rId59" Type="http://schemas.openxmlformats.org/officeDocument/2006/relationships/hyperlink" Target="http://www.eesti.ee" TargetMode="External"/><Relationship Id="rId67" Type="http://schemas.openxmlformats.org/officeDocument/2006/relationships/fontTable" Target="fontTable.xml"/><Relationship Id="rId20" Type="http://schemas.openxmlformats.org/officeDocument/2006/relationships/hyperlink" Target="http://www.miksike.ee/" TargetMode="External"/><Relationship Id="rId41" Type="http://schemas.openxmlformats.org/officeDocument/2006/relationships/hyperlink" Target="http://www.tarbijakaitse.ee/" TargetMode="External"/><Relationship Id="rId54" Type="http://schemas.openxmlformats.org/officeDocument/2006/relationships/hyperlink" Target="http://www.autor.ee" TargetMode="External"/><Relationship Id="rId62" Type="http://schemas.openxmlformats.org/officeDocument/2006/relationships/hyperlink" Target="http://www.valitsu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37646</Words>
  <Characters>218350</Characters>
  <Application>Microsoft Office Word</Application>
  <DocSecurity>0</DocSecurity>
  <Lines>1819</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asus</cp:lastModifiedBy>
  <cp:revision>2</cp:revision>
  <dcterms:created xsi:type="dcterms:W3CDTF">2015-09-29T09:10:00Z</dcterms:created>
  <dcterms:modified xsi:type="dcterms:W3CDTF">2015-09-29T09:10:00Z</dcterms:modified>
</cp:coreProperties>
</file>